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09742A" w14:paraId="48FB1789" w14:textId="77777777" w:rsidTr="00ED1FEE">
        <w:tc>
          <w:tcPr>
            <w:tcW w:w="6516" w:type="dxa"/>
          </w:tcPr>
          <w:p w14:paraId="00C89873" w14:textId="7F17525A" w:rsidR="00ED1FEE" w:rsidRPr="00AB3BEE" w:rsidRDefault="00ED1FEE" w:rsidP="00ED1FEE">
            <w:pPr>
              <w:jc w:val="center"/>
              <w:rPr>
                <w:b/>
                <w:sz w:val="26"/>
                <w:szCs w:val="26"/>
              </w:rPr>
            </w:pPr>
            <w:r w:rsidRPr="00AB3BEE">
              <w:rPr>
                <w:b/>
                <w:bCs/>
                <w:sz w:val="26"/>
                <w:szCs w:val="26"/>
              </w:rPr>
              <w:t>TRƯỜNG</w:t>
            </w:r>
            <w:r w:rsidRPr="00AB3BEE">
              <w:rPr>
                <w:b/>
                <w:bCs/>
                <w:sz w:val="26"/>
                <w:szCs w:val="26"/>
                <w:lang w:val="vi-VN"/>
              </w:rPr>
              <w:t xml:space="preserve">: </w:t>
            </w:r>
            <w:r w:rsidR="008338C0" w:rsidRPr="00AB3BEE">
              <w:rPr>
                <w:b/>
                <w:sz w:val="26"/>
                <w:szCs w:val="26"/>
              </w:rPr>
              <w:t xml:space="preserve">THPT </w:t>
            </w:r>
            <w:r w:rsidR="00547485" w:rsidRPr="00AB3BEE">
              <w:rPr>
                <w:b/>
                <w:sz w:val="26"/>
                <w:szCs w:val="26"/>
              </w:rPr>
              <w:t>NAM TRÀ MY</w:t>
            </w:r>
          </w:p>
          <w:p w14:paraId="2A8D3724" w14:textId="59D0AF3F" w:rsidR="00ED1FEE" w:rsidRPr="00AB3BEE" w:rsidRDefault="00ED1FEE" w:rsidP="00ED1FEE">
            <w:pPr>
              <w:jc w:val="center"/>
              <w:rPr>
                <w:b/>
                <w:sz w:val="26"/>
                <w:szCs w:val="26"/>
              </w:rPr>
            </w:pPr>
            <w:r w:rsidRPr="00AB3BEE">
              <w:rPr>
                <w:b/>
                <w:bCs/>
                <w:sz w:val="26"/>
                <w:szCs w:val="26"/>
                <w:lang w:val="vi-VN"/>
              </w:rPr>
              <w:t xml:space="preserve">TỔ: </w:t>
            </w:r>
            <w:r w:rsidR="00394103" w:rsidRPr="00AB3BEE">
              <w:rPr>
                <w:b/>
                <w:sz w:val="26"/>
                <w:szCs w:val="26"/>
              </w:rPr>
              <w:t>CHUYÊN MÔN SỐ 1</w:t>
            </w:r>
          </w:p>
          <w:p w14:paraId="5572183B" w14:textId="77777777" w:rsidR="00ED1FEE" w:rsidRPr="0009742A" w:rsidRDefault="00ED1FEE">
            <w:pPr>
              <w:rPr>
                <w:b/>
                <w:bCs/>
                <w:sz w:val="26"/>
                <w:szCs w:val="26"/>
                <w:lang w:val="vi-VN"/>
              </w:rPr>
            </w:pPr>
            <w:r w:rsidRPr="0009742A">
              <w:rPr>
                <w:b/>
                <w:bCs/>
                <w:noProof/>
                <w:sz w:val="26"/>
                <w:szCs w:val="26"/>
              </w:rPr>
              <mc:AlternateContent>
                <mc:Choice Requires="wps">
                  <w:drawing>
                    <wp:anchor distT="0" distB="0" distL="114300" distR="114300" simplePos="0" relativeHeight="251660288" behindDoc="0" locked="0" layoutInCell="1" allowOverlap="1" wp14:anchorId="32D94D7A" wp14:editId="0C629010">
                      <wp:simplePos x="0" y="0"/>
                      <wp:positionH relativeFrom="column">
                        <wp:posOffset>1156335</wp:posOffset>
                      </wp:positionH>
                      <wp:positionV relativeFrom="paragraph">
                        <wp:posOffset>24765</wp:posOffset>
                      </wp:positionV>
                      <wp:extent cx="1714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1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A04D5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05pt,1.95pt" to="226.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rh+tQEAALcDAAAOAAAAZHJzL2Uyb0RvYy54bWysU9uOEzEMfUfiH6K805mpuGnU6T50BS8I&#10;Kpb9gGzG6UQkceSEXv4eJ21nESCEVvviiZNzbB/bs7o5eif2QMliGGS3aKWAoHG0YTfI+28fXr2X&#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" strokecolor="black [3200]" strokeweight=".5pt">
                      <v:stroke joinstyle="miter"/>
                    </v:line>
                  </w:pict>
                </mc:Fallback>
              </mc:AlternateContent>
            </w:r>
          </w:p>
        </w:tc>
        <w:tc>
          <w:tcPr>
            <w:tcW w:w="8046" w:type="dxa"/>
          </w:tcPr>
          <w:p w14:paraId="15186F02" w14:textId="13CF9F35" w:rsidR="00ED1FEE" w:rsidRPr="0009742A" w:rsidRDefault="00DD376D" w:rsidP="00DD376D">
            <w:pPr>
              <w:rPr>
                <w:b/>
                <w:bCs/>
                <w:sz w:val="26"/>
                <w:szCs w:val="26"/>
                <w:lang w:val="vi-VN"/>
              </w:rPr>
            </w:pPr>
            <w:r w:rsidRPr="0009742A">
              <w:rPr>
                <w:b/>
                <w:bCs/>
                <w:sz w:val="26"/>
                <w:szCs w:val="26"/>
              </w:rPr>
              <w:t xml:space="preserve">         </w:t>
            </w:r>
            <w:r w:rsidR="00ED1FEE" w:rsidRPr="0009742A">
              <w:rPr>
                <w:b/>
                <w:bCs/>
                <w:sz w:val="26"/>
                <w:szCs w:val="26"/>
              </w:rPr>
              <w:t>CỘNG</w:t>
            </w:r>
            <w:r w:rsidR="00ED1FEE" w:rsidRPr="0009742A">
              <w:rPr>
                <w:b/>
                <w:bCs/>
                <w:sz w:val="26"/>
                <w:szCs w:val="26"/>
                <w:lang w:val="vi-VN"/>
              </w:rPr>
              <w:t xml:space="preserve"> </w:t>
            </w:r>
            <w:r w:rsidR="00450390" w:rsidRPr="0009742A">
              <w:rPr>
                <w:b/>
                <w:bCs/>
                <w:sz w:val="26"/>
                <w:szCs w:val="26"/>
                <w:lang w:val="vi-VN"/>
              </w:rPr>
              <w:t xml:space="preserve">HÒA </w:t>
            </w:r>
            <w:r w:rsidR="00ED1FEE" w:rsidRPr="0009742A">
              <w:rPr>
                <w:b/>
                <w:bCs/>
                <w:sz w:val="26"/>
                <w:szCs w:val="26"/>
                <w:lang w:val="vi-VN"/>
              </w:rPr>
              <w:t>XÃ HỘI CHỦ NGHĨA VIỆT NAM</w:t>
            </w:r>
          </w:p>
          <w:p w14:paraId="65675A2B" w14:textId="4A363316" w:rsidR="00ED1FEE" w:rsidRPr="0009742A" w:rsidRDefault="00ED1FEE" w:rsidP="00DD376D">
            <w:pPr>
              <w:rPr>
                <w:b/>
                <w:bCs/>
                <w:sz w:val="26"/>
                <w:szCs w:val="26"/>
                <w:lang w:val="vi-VN"/>
              </w:rPr>
            </w:pPr>
            <w:r w:rsidRPr="0009742A">
              <w:rPr>
                <w:noProof/>
                <w:sz w:val="26"/>
                <w:szCs w:val="26"/>
              </w:rPr>
              <mc:AlternateContent>
                <mc:Choice Requires="wps">
                  <w:drawing>
                    <wp:anchor distT="0" distB="0" distL="114300" distR="114300" simplePos="0" relativeHeight="251659264" behindDoc="0" locked="0" layoutInCell="1" allowOverlap="1" wp14:anchorId="34D968F9" wp14:editId="737373A5">
                      <wp:simplePos x="0" y="0"/>
                      <wp:positionH relativeFrom="column">
                        <wp:posOffset>1220470</wp:posOffset>
                      </wp:positionH>
                      <wp:positionV relativeFrom="paragraph">
                        <wp:posOffset>235585</wp:posOffset>
                      </wp:positionV>
                      <wp:extent cx="1800000"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322102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1pt,18.55pt" to="237.8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" strokecolor="black [3200]" strokeweight=".5pt">
                      <v:stroke joinstyle="miter"/>
                    </v:line>
                  </w:pict>
                </mc:Fallback>
              </mc:AlternateContent>
            </w:r>
            <w:r w:rsidR="00DD376D" w:rsidRPr="0009742A">
              <w:rPr>
                <w:b/>
                <w:bCs/>
                <w:sz w:val="26"/>
                <w:szCs w:val="26"/>
              </w:rPr>
              <w:t xml:space="preserve">                           </w:t>
            </w:r>
            <w:r w:rsidRPr="0009742A">
              <w:rPr>
                <w:b/>
                <w:bCs/>
                <w:sz w:val="26"/>
                <w:szCs w:val="26"/>
                <w:lang w:val="vi-VN"/>
              </w:rPr>
              <w:t>Độc lập - Tự do - Hạnh phúc</w:t>
            </w:r>
          </w:p>
        </w:tc>
      </w:tr>
    </w:tbl>
    <w:p w14:paraId="1E2C7A1A" w14:textId="252528C5" w:rsidR="00E47721" w:rsidRPr="0009742A" w:rsidRDefault="00DD376D" w:rsidP="00AB3BEE">
      <w:pPr>
        <w:spacing w:before="0" w:after="0"/>
        <w:jc w:val="center"/>
        <w:rPr>
          <w:b/>
          <w:bCs/>
          <w:sz w:val="26"/>
          <w:szCs w:val="26"/>
          <w:lang w:val="vi-VN"/>
        </w:rPr>
      </w:pPr>
      <w:r w:rsidRPr="0009742A">
        <w:rPr>
          <w:b/>
          <w:bCs/>
          <w:sz w:val="26"/>
          <w:szCs w:val="26"/>
        </w:rPr>
        <w:t xml:space="preserve">I. </w:t>
      </w:r>
      <w:r w:rsidR="00ED1FEE" w:rsidRPr="0009742A">
        <w:rPr>
          <w:b/>
          <w:bCs/>
          <w:sz w:val="26"/>
          <w:szCs w:val="26"/>
        </w:rPr>
        <w:t>KẾ</w:t>
      </w:r>
      <w:r w:rsidR="00ED1FEE" w:rsidRPr="0009742A">
        <w:rPr>
          <w:b/>
          <w:bCs/>
          <w:sz w:val="26"/>
          <w:szCs w:val="26"/>
          <w:lang w:val="vi-VN"/>
        </w:rPr>
        <w:t xml:space="preserve"> HOẠCH DẠY HỌC</w:t>
      </w:r>
      <w:r w:rsidR="00060586" w:rsidRPr="0009742A">
        <w:rPr>
          <w:b/>
          <w:bCs/>
          <w:sz w:val="26"/>
          <w:szCs w:val="26"/>
          <w:lang w:val="vi-VN"/>
        </w:rPr>
        <w:t xml:space="preserve"> CỦA TỔ CHUYÊN MÔN</w:t>
      </w:r>
    </w:p>
    <w:p w14:paraId="40C79E79" w14:textId="2B45AB48" w:rsidR="00ED1FEE" w:rsidRPr="0009742A" w:rsidRDefault="00430793" w:rsidP="00AB3BEE">
      <w:pPr>
        <w:spacing w:before="0" w:after="0"/>
        <w:jc w:val="center"/>
        <w:rPr>
          <w:b/>
          <w:bCs/>
          <w:sz w:val="26"/>
          <w:szCs w:val="26"/>
          <w:lang w:val="vi-VN"/>
        </w:rPr>
      </w:pPr>
      <w:r w:rsidRPr="0009742A">
        <w:rPr>
          <w:b/>
          <w:bCs/>
          <w:sz w:val="26"/>
          <w:szCs w:val="26"/>
          <w:lang w:val="vi-VN"/>
        </w:rPr>
        <w:t>MÔN HỌC</w:t>
      </w:r>
      <w:r w:rsidR="00ED1FEE" w:rsidRPr="0009742A">
        <w:rPr>
          <w:b/>
          <w:bCs/>
          <w:sz w:val="26"/>
          <w:szCs w:val="26"/>
          <w:lang w:val="vi-VN"/>
        </w:rPr>
        <w:t>/HOẠT ĐỘNG GIÁO DỤC</w:t>
      </w:r>
      <w:r w:rsidR="00D72D26" w:rsidRPr="0009742A">
        <w:rPr>
          <w:b/>
          <w:bCs/>
          <w:sz w:val="26"/>
          <w:szCs w:val="26"/>
          <w:lang w:val="vi-VN"/>
        </w:rPr>
        <w:t>:</w:t>
      </w:r>
      <w:r w:rsidR="00ED1FEE" w:rsidRPr="0009742A">
        <w:rPr>
          <w:b/>
          <w:bCs/>
          <w:sz w:val="26"/>
          <w:szCs w:val="26"/>
          <w:lang w:val="vi-VN"/>
        </w:rPr>
        <w:t xml:space="preserve"> </w:t>
      </w:r>
      <w:r w:rsidR="00BD5E32" w:rsidRPr="0009742A">
        <w:rPr>
          <w:b/>
          <w:bCs/>
          <w:sz w:val="26"/>
          <w:szCs w:val="26"/>
          <w:lang w:val="vi-VN"/>
        </w:rPr>
        <w:t>TOÁN</w:t>
      </w:r>
      <w:r w:rsidR="00ED1FEE" w:rsidRPr="0009742A">
        <w:rPr>
          <w:b/>
          <w:bCs/>
          <w:sz w:val="26"/>
          <w:szCs w:val="26"/>
          <w:lang w:val="vi-VN"/>
        </w:rPr>
        <w:t xml:space="preserve">, </w:t>
      </w:r>
      <w:r w:rsidR="00060586" w:rsidRPr="0009742A">
        <w:rPr>
          <w:b/>
          <w:bCs/>
          <w:sz w:val="26"/>
          <w:szCs w:val="26"/>
          <w:lang w:val="vi-VN"/>
        </w:rPr>
        <w:t xml:space="preserve">KHỐI </w:t>
      </w:r>
      <w:r w:rsidR="00ED1FEE" w:rsidRPr="0009742A">
        <w:rPr>
          <w:b/>
          <w:bCs/>
          <w:sz w:val="26"/>
          <w:szCs w:val="26"/>
          <w:lang w:val="vi-VN"/>
        </w:rPr>
        <w:t>LỚP</w:t>
      </w:r>
      <w:r w:rsidR="001A0D15" w:rsidRPr="0009742A">
        <w:rPr>
          <w:b/>
          <w:bCs/>
          <w:sz w:val="26"/>
          <w:szCs w:val="26"/>
          <w:lang w:val="vi-VN"/>
        </w:rPr>
        <w:t>:</w:t>
      </w:r>
      <w:r w:rsidR="00537973" w:rsidRPr="0009742A">
        <w:rPr>
          <w:b/>
          <w:bCs/>
          <w:sz w:val="26"/>
          <w:szCs w:val="26"/>
          <w:lang w:val="vi-VN"/>
        </w:rPr>
        <w:t xml:space="preserve"> 11</w:t>
      </w:r>
    </w:p>
    <w:p w14:paraId="45176578" w14:textId="645B0D3B" w:rsidR="00ED1FEE" w:rsidRPr="0009742A" w:rsidRDefault="00ED1FEE" w:rsidP="00AB3BEE">
      <w:pPr>
        <w:spacing w:before="0" w:after="0"/>
        <w:jc w:val="center"/>
        <w:rPr>
          <w:sz w:val="26"/>
          <w:szCs w:val="26"/>
          <w:lang w:val="vi-VN"/>
        </w:rPr>
      </w:pPr>
      <w:r w:rsidRPr="0009742A">
        <w:rPr>
          <w:sz w:val="26"/>
          <w:szCs w:val="26"/>
          <w:lang w:val="vi-VN"/>
        </w:rPr>
        <w:t>(Năm họ</w:t>
      </w:r>
      <w:r w:rsidR="00BD5E32" w:rsidRPr="0009742A">
        <w:rPr>
          <w:sz w:val="26"/>
          <w:szCs w:val="26"/>
          <w:lang w:val="vi-VN"/>
        </w:rPr>
        <w:t>c 20</w:t>
      </w:r>
      <w:r w:rsidR="0009742A">
        <w:rPr>
          <w:sz w:val="26"/>
          <w:szCs w:val="26"/>
          <w:lang w:val="vi-VN"/>
        </w:rPr>
        <w:t>2</w:t>
      </w:r>
      <w:r w:rsidR="00AB3BEE">
        <w:rPr>
          <w:sz w:val="26"/>
          <w:szCs w:val="26"/>
        </w:rPr>
        <w:t>4</w:t>
      </w:r>
      <w:r w:rsidR="00BD5E32" w:rsidRPr="0009742A">
        <w:rPr>
          <w:sz w:val="26"/>
          <w:szCs w:val="26"/>
          <w:lang w:val="vi-VN"/>
        </w:rPr>
        <w:t xml:space="preserve">  - 20</w:t>
      </w:r>
      <w:r w:rsidR="0009742A">
        <w:rPr>
          <w:sz w:val="26"/>
          <w:szCs w:val="26"/>
          <w:lang w:val="vi-VN"/>
        </w:rPr>
        <w:t>2</w:t>
      </w:r>
      <w:r w:rsidR="00AB3BEE">
        <w:rPr>
          <w:sz w:val="26"/>
          <w:szCs w:val="26"/>
        </w:rPr>
        <w:t>5</w:t>
      </w:r>
      <w:r w:rsidRPr="0009742A">
        <w:rPr>
          <w:sz w:val="26"/>
          <w:szCs w:val="26"/>
          <w:lang w:val="vi-VN"/>
        </w:rPr>
        <w:t>)</w:t>
      </w:r>
    </w:p>
    <w:p w14:paraId="671236B0" w14:textId="2F924908" w:rsidR="003802AD" w:rsidRPr="0009742A" w:rsidRDefault="00DD376D" w:rsidP="00ED1FEE">
      <w:pPr>
        <w:ind w:firstLine="567"/>
        <w:jc w:val="both"/>
        <w:rPr>
          <w:b/>
          <w:bCs/>
          <w:sz w:val="26"/>
          <w:szCs w:val="26"/>
          <w:lang w:val="vi-VN"/>
        </w:rPr>
      </w:pPr>
      <w:r w:rsidRPr="0009742A">
        <w:rPr>
          <w:b/>
          <w:bCs/>
          <w:sz w:val="26"/>
          <w:szCs w:val="26"/>
          <w:lang w:val="vi-VN"/>
        </w:rPr>
        <w:t>1</w:t>
      </w:r>
      <w:r w:rsidR="00ED1FEE" w:rsidRPr="0009742A">
        <w:rPr>
          <w:b/>
          <w:bCs/>
          <w:sz w:val="26"/>
          <w:szCs w:val="26"/>
          <w:lang w:val="vi-VN"/>
        </w:rPr>
        <w:t xml:space="preserve">. </w:t>
      </w:r>
      <w:r w:rsidR="00D96C9D" w:rsidRPr="0009742A">
        <w:rPr>
          <w:b/>
          <w:bCs/>
          <w:sz w:val="26"/>
          <w:szCs w:val="26"/>
          <w:lang w:val="vi-VN"/>
        </w:rPr>
        <w:t>Đặc điểm tình hình</w:t>
      </w:r>
    </w:p>
    <w:p w14:paraId="40C8DE85" w14:textId="04E1C657" w:rsidR="00D96C9D" w:rsidRPr="0009742A" w:rsidRDefault="00DD376D" w:rsidP="00ED1FEE">
      <w:pPr>
        <w:ind w:firstLine="567"/>
        <w:jc w:val="both"/>
        <w:rPr>
          <w:b/>
          <w:bCs/>
          <w:sz w:val="26"/>
          <w:szCs w:val="26"/>
        </w:rPr>
      </w:pPr>
      <w:r w:rsidRPr="0009742A">
        <w:rPr>
          <w:b/>
          <w:bCs/>
          <w:sz w:val="26"/>
          <w:szCs w:val="26"/>
          <w:lang w:val="vi-VN"/>
        </w:rPr>
        <w:t>1.</w:t>
      </w:r>
      <w:r w:rsidR="00D96C9D" w:rsidRPr="0009742A">
        <w:rPr>
          <w:b/>
          <w:bCs/>
          <w:sz w:val="26"/>
          <w:szCs w:val="26"/>
          <w:lang w:val="vi-VN"/>
        </w:rPr>
        <w:t>1. Số lớp:</w:t>
      </w:r>
      <w:r w:rsidR="00621AEB">
        <w:rPr>
          <w:b/>
          <w:bCs/>
          <w:sz w:val="26"/>
          <w:szCs w:val="26"/>
          <w:lang w:val="vi-VN"/>
        </w:rPr>
        <w:t xml:space="preserve"> 7</w:t>
      </w:r>
      <w:r w:rsidR="00B7300E" w:rsidRPr="0009742A">
        <w:rPr>
          <w:b/>
          <w:bCs/>
          <w:sz w:val="26"/>
          <w:szCs w:val="26"/>
          <w:lang w:val="vi-VN"/>
        </w:rPr>
        <w:t xml:space="preserve"> </w:t>
      </w:r>
      <w:r w:rsidR="00D96C9D" w:rsidRPr="0009742A">
        <w:rPr>
          <w:b/>
          <w:bCs/>
          <w:sz w:val="26"/>
          <w:szCs w:val="26"/>
          <w:lang w:val="vi-VN"/>
        </w:rPr>
        <w:t>; Số học sinh</w:t>
      </w:r>
      <w:r w:rsidR="006346FE">
        <w:rPr>
          <w:b/>
          <w:bCs/>
          <w:sz w:val="26"/>
          <w:szCs w:val="26"/>
        </w:rPr>
        <w:t xml:space="preserve"> 333</w:t>
      </w:r>
      <w:r w:rsidR="00103737" w:rsidRPr="0009742A">
        <w:rPr>
          <w:b/>
          <w:bCs/>
          <w:sz w:val="26"/>
          <w:szCs w:val="26"/>
        </w:rPr>
        <w:t xml:space="preserve"> </w:t>
      </w:r>
      <w:r w:rsidR="00D96C9D" w:rsidRPr="0009742A">
        <w:rPr>
          <w:b/>
          <w:bCs/>
          <w:sz w:val="26"/>
          <w:szCs w:val="26"/>
          <w:lang w:val="vi-VN"/>
        </w:rPr>
        <w:t>:</w:t>
      </w:r>
      <w:r w:rsidR="00B7300E" w:rsidRPr="0009742A">
        <w:rPr>
          <w:b/>
          <w:bCs/>
          <w:sz w:val="26"/>
          <w:szCs w:val="26"/>
          <w:lang w:val="vi-VN"/>
        </w:rPr>
        <w:t xml:space="preserve"> </w:t>
      </w:r>
      <w:r w:rsidR="00D96C9D" w:rsidRPr="0009742A">
        <w:rPr>
          <w:b/>
          <w:bCs/>
          <w:sz w:val="26"/>
          <w:szCs w:val="26"/>
          <w:lang w:val="vi-VN"/>
        </w:rPr>
        <w:t xml:space="preserve">; </w:t>
      </w:r>
      <w:r w:rsidR="008B33FB" w:rsidRPr="0009742A">
        <w:rPr>
          <w:b/>
          <w:bCs/>
          <w:sz w:val="26"/>
          <w:szCs w:val="26"/>
          <w:lang w:val="vi-VN"/>
        </w:rPr>
        <w:t>Số học sinh học chuyên đề</w:t>
      </w:r>
      <w:r w:rsidR="004123CF" w:rsidRPr="0009742A">
        <w:rPr>
          <w:b/>
          <w:bCs/>
          <w:sz w:val="26"/>
          <w:szCs w:val="26"/>
          <w:lang w:val="vi-VN"/>
        </w:rPr>
        <w:t xml:space="preserve"> </w:t>
      </w:r>
      <w:r w:rsidR="00E81F7F" w:rsidRPr="0009742A">
        <w:rPr>
          <w:b/>
          <w:bCs/>
          <w:sz w:val="26"/>
          <w:szCs w:val="26"/>
          <w:lang w:val="vi-VN"/>
        </w:rPr>
        <w:t xml:space="preserve">lựa chọn </w:t>
      </w:r>
      <w:r w:rsidR="004123CF" w:rsidRPr="0009742A">
        <w:rPr>
          <w:bCs/>
          <w:sz w:val="26"/>
          <w:szCs w:val="26"/>
          <w:lang w:val="vi-VN"/>
        </w:rPr>
        <w:t>(nếu có)</w:t>
      </w:r>
      <w:r w:rsidR="008B33FB" w:rsidRPr="0009742A">
        <w:rPr>
          <w:b/>
          <w:bCs/>
          <w:sz w:val="26"/>
          <w:szCs w:val="26"/>
          <w:lang w:val="vi-VN"/>
        </w:rPr>
        <w:t>:</w:t>
      </w:r>
      <w:r w:rsidR="00B21BE9" w:rsidRPr="0009742A">
        <w:rPr>
          <w:b/>
          <w:bCs/>
          <w:sz w:val="26"/>
          <w:szCs w:val="26"/>
          <w:lang w:val="vi-VN"/>
        </w:rPr>
        <w:t xml:space="preserve"> </w:t>
      </w:r>
      <w:r w:rsidR="00882D21" w:rsidRPr="0009742A">
        <w:rPr>
          <w:b/>
          <w:bCs/>
          <w:sz w:val="26"/>
          <w:szCs w:val="26"/>
        </w:rPr>
        <w:t>0</w:t>
      </w:r>
    </w:p>
    <w:p w14:paraId="3BE73175" w14:textId="7C35F620" w:rsidR="003958A9" w:rsidRPr="0009742A" w:rsidRDefault="00DD376D" w:rsidP="003958A9">
      <w:pPr>
        <w:ind w:firstLine="567"/>
        <w:jc w:val="both"/>
        <w:rPr>
          <w:sz w:val="26"/>
          <w:szCs w:val="26"/>
          <w:lang w:val="vi-VN"/>
        </w:rPr>
      </w:pPr>
      <w:r w:rsidRPr="0009742A">
        <w:rPr>
          <w:b/>
          <w:bCs/>
          <w:sz w:val="26"/>
          <w:szCs w:val="26"/>
          <w:lang w:val="vi-VN"/>
        </w:rPr>
        <w:t>1.</w:t>
      </w:r>
      <w:r w:rsidR="00C020F1" w:rsidRPr="0009742A">
        <w:rPr>
          <w:b/>
          <w:bCs/>
          <w:sz w:val="26"/>
          <w:szCs w:val="26"/>
          <w:lang w:val="vi-VN"/>
        </w:rPr>
        <w:t xml:space="preserve">2. Tình hình đội ngũ: </w:t>
      </w:r>
      <w:r w:rsidR="00CB5029" w:rsidRPr="0009742A">
        <w:rPr>
          <w:b/>
          <w:bCs/>
          <w:sz w:val="26"/>
          <w:szCs w:val="26"/>
          <w:lang w:val="vi-VN"/>
        </w:rPr>
        <w:t xml:space="preserve">Số </w:t>
      </w:r>
      <w:r w:rsidR="00C020F1" w:rsidRPr="0009742A">
        <w:rPr>
          <w:b/>
          <w:bCs/>
          <w:sz w:val="26"/>
          <w:szCs w:val="26"/>
          <w:lang w:val="vi-VN"/>
        </w:rPr>
        <w:t>giáo viên</w:t>
      </w:r>
      <w:r w:rsidR="00CB5029" w:rsidRPr="0009742A">
        <w:rPr>
          <w:b/>
          <w:bCs/>
          <w:sz w:val="26"/>
          <w:szCs w:val="26"/>
          <w:lang w:val="vi-VN"/>
        </w:rPr>
        <w:t>:</w:t>
      </w:r>
      <w:r w:rsidR="004A3C67" w:rsidRPr="0009742A">
        <w:rPr>
          <w:sz w:val="26"/>
          <w:szCs w:val="26"/>
          <w:lang w:val="vi-VN"/>
        </w:rPr>
        <w:t xml:space="preserve"> 0</w:t>
      </w:r>
      <w:r w:rsidR="006346FE">
        <w:rPr>
          <w:sz w:val="26"/>
          <w:szCs w:val="26"/>
        </w:rPr>
        <w:t>6</w:t>
      </w:r>
      <w:r w:rsidR="00CB5029" w:rsidRPr="0009742A">
        <w:rPr>
          <w:sz w:val="26"/>
          <w:szCs w:val="26"/>
          <w:lang w:val="vi-VN"/>
        </w:rPr>
        <w:t xml:space="preserve">; </w:t>
      </w:r>
      <w:r w:rsidR="00CB5029" w:rsidRPr="0009742A">
        <w:rPr>
          <w:b/>
          <w:bCs/>
          <w:sz w:val="26"/>
          <w:szCs w:val="26"/>
          <w:lang w:val="vi-VN"/>
        </w:rPr>
        <w:t>T</w:t>
      </w:r>
      <w:r w:rsidR="00C020F1" w:rsidRPr="0009742A">
        <w:rPr>
          <w:b/>
          <w:bCs/>
          <w:sz w:val="26"/>
          <w:szCs w:val="26"/>
          <w:lang w:val="vi-VN"/>
        </w:rPr>
        <w:t>rình độ đào tạo</w:t>
      </w:r>
      <w:r w:rsidR="00CB5029" w:rsidRPr="0009742A">
        <w:rPr>
          <w:sz w:val="26"/>
          <w:szCs w:val="26"/>
          <w:lang w:val="vi-VN"/>
        </w:rPr>
        <w:t>: Đại họ</w:t>
      </w:r>
      <w:r w:rsidR="004A3C67" w:rsidRPr="0009742A">
        <w:rPr>
          <w:sz w:val="26"/>
          <w:szCs w:val="26"/>
          <w:lang w:val="vi-VN"/>
        </w:rPr>
        <w:t>c:0</w:t>
      </w:r>
      <w:r w:rsidR="006346FE">
        <w:rPr>
          <w:sz w:val="26"/>
          <w:szCs w:val="26"/>
        </w:rPr>
        <w:t>6</w:t>
      </w:r>
      <w:r w:rsidR="00CB5029" w:rsidRPr="0009742A">
        <w:rPr>
          <w:sz w:val="26"/>
          <w:szCs w:val="26"/>
          <w:lang w:val="vi-VN"/>
        </w:rPr>
        <w:t xml:space="preserve">; </w:t>
      </w:r>
    </w:p>
    <w:p w14:paraId="77EF3730" w14:textId="79EA10F8" w:rsidR="00C020F1" w:rsidRPr="0009742A" w:rsidRDefault="00CB5029" w:rsidP="003958A9">
      <w:pPr>
        <w:ind w:firstLine="567"/>
        <w:jc w:val="both"/>
        <w:rPr>
          <w:sz w:val="26"/>
          <w:szCs w:val="26"/>
          <w:lang w:val="vi-VN"/>
        </w:rPr>
      </w:pPr>
      <w:r w:rsidRPr="0009742A">
        <w:rPr>
          <w:b/>
          <w:bCs/>
          <w:sz w:val="26"/>
          <w:szCs w:val="26"/>
          <w:lang w:val="vi-VN"/>
        </w:rPr>
        <w:t xml:space="preserve">Mức đạt chuẩn nghề </w:t>
      </w:r>
      <w:r w:rsidR="00C020F1" w:rsidRPr="0009742A">
        <w:rPr>
          <w:b/>
          <w:bCs/>
          <w:sz w:val="26"/>
          <w:szCs w:val="26"/>
          <w:lang w:val="vi-VN"/>
        </w:rPr>
        <w:t>nghiệp</w:t>
      </w:r>
      <w:r w:rsidR="00060586" w:rsidRPr="0009742A">
        <w:rPr>
          <w:b/>
          <w:bCs/>
          <w:sz w:val="26"/>
          <w:szCs w:val="26"/>
          <w:lang w:val="vi-VN"/>
        </w:rPr>
        <w:t xml:space="preserve"> giáo viên </w:t>
      </w:r>
      <w:r w:rsidR="00060586" w:rsidRPr="0009742A">
        <w:rPr>
          <w:rStyle w:val="FootnoteReference"/>
          <w:b/>
          <w:bCs/>
          <w:sz w:val="26"/>
          <w:szCs w:val="26"/>
        </w:rPr>
        <w:footnoteReference w:id="1"/>
      </w:r>
      <w:r w:rsidRPr="0009742A">
        <w:rPr>
          <w:b/>
          <w:bCs/>
          <w:sz w:val="26"/>
          <w:szCs w:val="26"/>
          <w:lang w:val="vi-VN"/>
        </w:rPr>
        <w:t>:</w:t>
      </w:r>
      <w:r w:rsidRPr="0009742A">
        <w:rPr>
          <w:sz w:val="26"/>
          <w:szCs w:val="26"/>
          <w:lang w:val="vi-VN"/>
        </w:rPr>
        <w:t xml:space="preserve"> Tố</w:t>
      </w:r>
      <w:r w:rsidR="000F592F" w:rsidRPr="0009742A">
        <w:rPr>
          <w:sz w:val="26"/>
          <w:szCs w:val="26"/>
          <w:lang w:val="vi-VN"/>
        </w:rPr>
        <w:t>t:</w:t>
      </w:r>
      <w:r w:rsidR="006274F5" w:rsidRPr="0009742A">
        <w:rPr>
          <w:sz w:val="26"/>
          <w:szCs w:val="26"/>
          <w:lang w:val="vi-VN"/>
        </w:rPr>
        <w:t xml:space="preserve"> 0</w:t>
      </w:r>
      <w:r w:rsidR="006346FE">
        <w:rPr>
          <w:sz w:val="26"/>
          <w:szCs w:val="26"/>
        </w:rPr>
        <w:t>6</w:t>
      </w:r>
      <w:r w:rsidR="006274F5" w:rsidRPr="0009742A">
        <w:rPr>
          <w:sz w:val="26"/>
          <w:szCs w:val="26"/>
          <w:lang w:val="vi-VN"/>
        </w:rPr>
        <w:t>.</w:t>
      </w:r>
    </w:p>
    <w:p w14:paraId="750D7353" w14:textId="57439701" w:rsidR="00ED1FEE" w:rsidRPr="0009742A" w:rsidRDefault="00DD376D" w:rsidP="00ED1FEE">
      <w:pPr>
        <w:ind w:firstLine="567"/>
        <w:jc w:val="both"/>
        <w:rPr>
          <w:i/>
          <w:iCs/>
          <w:sz w:val="26"/>
          <w:szCs w:val="26"/>
          <w:lang w:val="vi-VN"/>
        </w:rPr>
      </w:pPr>
      <w:r w:rsidRPr="0009742A">
        <w:rPr>
          <w:b/>
          <w:bCs/>
          <w:sz w:val="26"/>
          <w:szCs w:val="26"/>
          <w:lang w:val="vi-VN"/>
        </w:rPr>
        <w:t>1.</w:t>
      </w:r>
      <w:r w:rsidR="00C020F1" w:rsidRPr="0009742A">
        <w:rPr>
          <w:b/>
          <w:bCs/>
          <w:sz w:val="26"/>
          <w:szCs w:val="26"/>
          <w:lang w:val="vi-VN"/>
        </w:rPr>
        <w:t>3</w:t>
      </w:r>
      <w:r w:rsidR="00424351" w:rsidRPr="0009742A">
        <w:rPr>
          <w:b/>
          <w:bCs/>
          <w:sz w:val="26"/>
          <w:szCs w:val="26"/>
          <w:lang w:val="vi-VN"/>
        </w:rPr>
        <w:t>. Thiết bị dạy học:</w:t>
      </w:r>
      <w:r w:rsidR="00424351" w:rsidRPr="0009742A">
        <w:rPr>
          <w:sz w:val="26"/>
          <w:szCs w:val="26"/>
          <w:lang w:val="vi-VN"/>
        </w:rPr>
        <w:t xml:space="preserve"> </w:t>
      </w:r>
      <w:r w:rsidR="00424351" w:rsidRPr="0009742A">
        <w:rPr>
          <w:i/>
          <w:iCs/>
          <w:sz w:val="26"/>
          <w:szCs w:val="26"/>
          <w:lang w:val="vi-VN"/>
        </w:rPr>
        <w:t xml:space="preserve">(Trình bày cụ thể các thiết bị dạy học có thể sử dụng </w:t>
      </w:r>
      <w:r w:rsidR="00697EF0" w:rsidRPr="0009742A">
        <w:rPr>
          <w:i/>
          <w:iCs/>
          <w:sz w:val="26"/>
          <w:szCs w:val="26"/>
          <w:lang w:val="vi-VN"/>
        </w:rPr>
        <w:t>trong các tiết dạy; yêu cầu nhà trường/bộ phận thiết bị chủ động cho tổ chuyên môn; đặc biệt các đồ dùng dạy học dùng cho việc đổi mới phương pháp dạy học</w:t>
      </w:r>
      <w:r w:rsidR="000D31A1" w:rsidRPr="0009742A">
        <w:rPr>
          <w:i/>
          <w:iCs/>
          <w:sz w:val="26"/>
          <w:szCs w:val="26"/>
          <w:lang w:val="vi-VN"/>
        </w:rPr>
        <w:t>)</w:t>
      </w:r>
    </w:p>
    <w:tbl>
      <w:tblPr>
        <w:tblW w:w="13963"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3098"/>
        <w:gridCol w:w="2977"/>
        <w:gridCol w:w="5103"/>
        <w:gridCol w:w="1985"/>
      </w:tblGrid>
      <w:tr w:rsidR="00FC3F4D" w:rsidRPr="00CE69F7" w14:paraId="7EA8446B" w14:textId="77777777" w:rsidTr="00276E48">
        <w:trPr>
          <w:trHeight w:val="300"/>
        </w:trPr>
        <w:tc>
          <w:tcPr>
            <w:tcW w:w="800" w:type="dxa"/>
          </w:tcPr>
          <w:p w14:paraId="22AB189E" w14:textId="77777777" w:rsidR="00FC3F4D" w:rsidRPr="00CE69F7" w:rsidRDefault="00FC3F4D" w:rsidP="00C72F2A">
            <w:pPr>
              <w:widowControl w:val="0"/>
              <w:autoSpaceDE w:val="0"/>
              <w:autoSpaceDN w:val="0"/>
              <w:spacing w:before="40" w:after="40"/>
              <w:jc w:val="center"/>
              <w:rPr>
                <w:bCs/>
                <w:sz w:val="26"/>
                <w:szCs w:val="26"/>
                <w:lang w:val="vi" w:eastAsia="vi"/>
              </w:rPr>
            </w:pPr>
            <w:r w:rsidRPr="00CE69F7">
              <w:rPr>
                <w:sz w:val="26"/>
                <w:szCs w:val="26"/>
                <w:lang w:val="vi" w:eastAsia="vi"/>
              </w:rPr>
              <w:t>STT</w:t>
            </w:r>
          </w:p>
        </w:tc>
        <w:tc>
          <w:tcPr>
            <w:tcW w:w="3098" w:type="dxa"/>
          </w:tcPr>
          <w:p w14:paraId="18DC2743" w14:textId="77777777" w:rsidR="00FC3F4D" w:rsidRPr="00CE69F7" w:rsidRDefault="00FC3F4D" w:rsidP="00C72F2A">
            <w:pPr>
              <w:widowControl w:val="0"/>
              <w:autoSpaceDE w:val="0"/>
              <w:autoSpaceDN w:val="0"/>
              <w:spacing w:before="40" w:after="40"/>
              <w:jc w:val="center"/>
              <w:rPr>
                <w:bCs/>
                <w:sz w:val="26"/>
                <w:szCs w:val="26"/>
                <w:lang w:val="vi" w:eastAsia="vi"/>
              </w:rPr>
            </w:pPr>
            <w:r w:rsidRPr="00CE69F7">
              <w:rPr>
                <w:sz w:val="26"/>
                <w:szCs w:val="26"/>
                <w:lang w:val="vi" w:eastAsia="vi"/>
              </w:rPr>
              <w:t>Thiết bị dạy học</w:t>
            </w:r>
          </w:p>
        </w:tc>
        <w:tc>
          <w:tcPr>
            <w:tcW w:w="2977" w:type="dxa"/>
          </w:tcPr>
          <w:p w14:paraId="50DB0237" w14:textId="77777777" w:rsidR="00FC3F4D" w:rsidRPr="00CE69F7" w:rsidRDefault="00FC3F4D" w:rsidP="00C72F2A">
            <w:pPr>
              <w:widowControl w:val="0"/>
              <w:autoSpaceDE w:val="0"/>
              <w:autoSpaceDN w:val="0"/>
              <w:spacing w:before="40" w:after="40"/>
              <w:jc w:val="center"/>
              <w:rPr>
                <w:bCs/>
                <w:sz w:val="26"/>
                <w:szCs w:val="26"/>
                <w:lang w:val="vi" w:eastAsia="vi"/>
              </w:rPr>
            </w:pPr>
            <w:r w:rsidRPr="00CE69F7">
              <w:rPr>
                <w:sz w:val="26"/>
                <w:szCs w:val="26"/>
                <w:lang w:val="vi" w:eastAsia="vi"/>
              </w:rPr>
              <w:t>Số lượng</w:t>
            </w:r>
          </w:p>
        </w:tc>
        <w:tc>
          <w:tcPr>
            <w:tcW w:w="5103" w:type="dxa"/>
          </w:tcPr>
          <w:p w14:paraId="7CF0DFC1" w14:textId="77777777" w:rsidR="00FC3F4D" w:rsidRPr="00CE69F7" w:rsidRDefault="00FC3F4D" w:rsidP="00C72F2A">
            <w:pPr>
              <w:widowControl w:val="0"/>
              <w:autoSpaceDE w:val="0"/>
              <w:autoSpaceDN w:val="0"/>
              <w:spacing w:before="40" w:after="40"/>
              <w:jc w:val="center"/>
              <w:rPr>
                <w:bCs/>
                <w:sz w:val="26"/>
                <w:szCs w:val="26"/>
                <w:lang w:val="vi" w:eastAsia="vi"/>
              </w:rPr>
            </w:pPr>
            <w:r w:rsidRPr="00CE69F7">
              <w:rPr>
                <w:sz w:val="26"/>
                <w:szCs w:val="26"/>
                <w:lang w:val="vi" w:eastAsia="vi"/>
              </w:rPr>
              <w:t>Các bài thực hành</w:t>
            </w:r>
          </w:p>
        </w:tc>
        <w:tc>
          <w:tcPr>
            <w:tcW w:w="1985" w:type="dxa"/>
          </w:tcPr>
          <w:p w14:paraId="3FC4DEE8" w14:textId="77777777" w:rsidR="00FC3F4D" w:rsidRPr="00CE69F7" w:rsidRDefault="00FC3F4D" w:rsidP="00C72F2A">
            <w:pPr>
              <w:widowControl w:val="0"/>
              <w:autoSpaceDE w:val="0"/>
              <w:autoSpaceDN w:val="0"/>
              <w:spacing w:before="40" w:after="40"/>
              <w:jc w:val="center"/>
              <w:rPr>
                <w:bCs/>
                <w:sz w:val="26"/>
                <w:szCs w:val="26"/>
                <w:lang w:val="vi" w:eastAsia="vi"/>
              </w:rPr>
            </w:pPr>
            <w:r w:rsidRPr="00CE69F7">
              <w:rPr>
                <w:sz w:val="26"/>
                <w:szCs w:val="26"/>
                <w:lang w:val="vi" w:eastAsia="vi"/>
              </w:rPr>
              <w:t>Ghi chú</w:t>
            </w:r>
          </w:p>
        </w:tc>
      </w:tr>
      <w:tr w:rsidR="00FC3F4D" w:rsidRPr="00CE69F7" w14:paraId="460BBFC3" w14:textId="77777777" w:rsidTr="00276E48">
        <w:trPr>
          <w:trHeight w:val="304"/>
        </w:trPr>
        <w:tc>
          <w:tcPr>
            <w:tcW w:w="800" w:type="dxa"/>
          </w:tcPr>
          <w:p w14:paraId="1855AA6B" w14:textId="77777777" w:rsidR="00FC3F4D" w:rsidRPr="00CE69F7" w:rsidRDefault="00FC3F4D" w:rsidP="00C72F2A">
            <w:pPr>
              <w:widowControl w:val="0"/>
              <w:autoSpaceDE w:val="0"/>
              <w:autoSpaceDN w:val="0"/>
              <w:spacing w:before="40" w:after="40"/>
              <w:jc w:val="center"/>
              <w:rPr>
                <w:bCs/>
                <w:sz w:val="26"/>
                <w:szCs w:val="26"/>
                <w:lang w:eastAsia="vi"/>
              </w:rPr>
            </w:pPr>
            <w:r w:rsidRPr="00CE69F7">
              <w:rPr>
                <w:w w:val="101"/>
                <w:sz w:val="26"/>
                <w:szCs w:val="26"/>
                <w:lang w:eastAsia="vi"/>
              </w:rPr>
              <w:t>1</w:t>
            </w:r>
          </w:p>
        </w:tc>
        <w:tc>
          <w:tcPr>
            <w:tcW w:w="3098" w:type="dxa"/>
          </w:tcPr>
          <w:p w14:paraId="297793C7" w14:textId="0B1F87CA" w:rsidR="00FC3F4D" w:rsidRPr="00CE69F7" w:rsidRDefault="00FC3F4D" w:rsidP="00276E48">
            <w:pPr>
              <w:widowControl w:val="0"/>
              <w:autoSpaceDE w:val="0"/>
              <w:autoSpaceDN w:val="0"/>
              <w:spacing w:before="40" w:after="40"/>
              <w:jc w:val="center"/>
              <w:rPr>
                <w:bCs/>
                <w:sz w:val="26"/>
                <w:szCs w:val="26"/>
                <w:lang w:eastAsia="vi"/>
              </w:rPr>
            </w:pPr>
            <w:r w:rsidRPr="00CE69F7">
              <w:rPr>
                <w:bCs/>
                <w:sz w:val="26"/>
                <w:szCs w:val="26"/>
                <w:lang w:eastAsia="vi"/>
              </w:rPr>
              <w:t>Bộ dụng cụ vẽ trên bảng</w:t>
            </w:r>
          </w:p>
        </w:tc>
        <w:tc>
          <w:tcPr>
            <w:tcW w:w="2977" w:type="dxa"/>
          </w:tcPr>
          <w:p w14:paraId="6B6D0904" w14:textId="256D2CC4" w:rsidR="00FC3F4D" w:rsidRPr="00CE69F7" w:rsidRDefault="006346FE" w:rsidP="00276E48">
            <w:pPr>
              <w:widowControl w:val="0"/>
              <w:autoSpaceDE w:val="0"/>
              <w:autoSpaceDN w:val="0"/>
              <w:spacing w:before="40" w:after="40"/>
              <w:jc w:val="center"/>
              <w:rPr>
                <w:bCs/>
                <w:sz w:val="26"/>
                <w:szCs w:val="26"/>
                <w:lang w:eastAsia="vi"/>
              </w:rPr>
            </w:pPr>
            <w:r>
              <w:rPr>
                <w:bCs/>
                <w:sz w:val="26"/>
                <w:szCs w:val="26"/>
                <w:lang w:eastAsia="vi"/>
              </w:rPr>
              <w:t>6</w:t>
            </w:r>
          </w:p>
        </w:tc>
        <w:tc>
          <w:tcPr>
            <w:tcW w:w="5103" w:type="dxa"/>
          </w:tcPr>
          <w:p w14:paraId="50FFC27B" w14:textId="77777777" w:rsidR="00FC3F4D" w:rsidRPr="00CE69F7" w:rsidRDefault="00FC3F4D" w:rsidP="00276E48">
            <w:pPr>
              <w:widowControl w:val="0"/>
              <w:autoSpaceDE w:val="0"/>
              <w:autoSpaceDN w:val="0"/>
              <w:spacing w:before="40" w:after="40"/>
              <w:jc w:val="center"/>
              <w:rPr>
                <w:bCs/>
                <w:sz w:val="26"/>
                <w:szCs w:val="26"/>
                <w:lang w:eastAsia="vi"/>
              </w:rPr>
            </w:pPr>
            <w:r w:rsidRPr="00CE69F7">
              <w:rPr>
                <w:bCs/>
                <w:sz w:val="26"/>
                <w:szCs w:val="26"/>
                <w:lang w:eastAsia="vi"/>
              </w:rPr>
              <w:t>Thực hành vẽ trên bảng</w:t>
            </w:r>
          </w:p>
        </w:tc>
        <w:tc>
          <w:tcPr>
            <w:tcW w:w="1985" w:type="dxa"/>
          </w:tcPr>
          <w:p w14:paraId="7ED4D567" w14:textId="77777777" w:rsidR="00FC3F4D" w:rsidRPr="00CE69F7" w:rsidRDefault="00FC3F4D" w:rsidP="00C72F2A">
            <w:pPr>
              <w:widowControl w:val="0"/>
              <w:autoSpaceDE w:val="0"/>
              <w:autoSpaceDN w:val="0"/>
              <w:spacing w:before="40" w:after="40"/>
              <w:rPr>
                <w:bCs/>
                <w:sz w:val="26"/>
                <w:szCs w:val="26"/>
                <w:lang w:val="vi" w:eastAsia="vi"/>
              </w:rPr>
            </w:pPr>
          </w:p>
        </w:tc>
      </w:tr>
      <w:tr w:rsidR="00FC3F4D" w:rsidRPr="00CE69F7" w14:paraId="3777082D" w14:textId="77777777" w:rsidTr="00276E48">
        <w:trPr>
          <w:trHeight w:val="302"/>
        </w:trPr>
        <w:tc>
          <w:tcPr>
            <w:tcW w:w="800" w:type="dxa"/>
          </w:tcPr>
          <w:p w14:paraId="0C025FC1" w14:textId="0590EEE1" w:rsidR="00FC3F4D" w:rsidRPr="00CE69F7" w:rsidRDefault="00FC3F4D" w:rsidP="00C72F2A">
            <w:pPr>
              <w:widowControl w:val="0"/>
              <w:autoSpaceDE w:val="0"/>
              <w:autoSpaceDN w:val="0"/>
              <w:spacing w:before="40" w:after="40"/>
              <w:jc w:val="center"/>
              <w:rPr>
                <w:sz w:val="26"/>
                <w:szCs w:val="26"/>
                <w:lang w:eastAsia="vi"/>
              </w:rPr>
            </w:pPr>
            <w:r>
              <w:rPr>
                <w:sz w:val="26"/>
                <w:szCs w:val="26"/>
                <w:lang w:eastAsia="vi"/>
              </w:rPr>
              <w:t>2</w:t>
            </w:r>
          </w:p>
        </w:tc>
        <w:tc>
          <w:tcPr>
            <w:tcW w:w="3098" w:type="dxa"/>
          </w:tcPr>
          <w:p w14:paraId="522027E8" w14:textId="77777777" w:rsidR="00FC3F4D" w:rsidRPr="00CE69F7" w:rsidRDefault="00FC3F4D" w:rsidP="00276E48">
            <w:pPr>
              <w:widowControl w:val="0"/>
              <w:autoSpaceDE w:val="0"/>
              <w:autoSpaceDN w:val="0"/>
              <w:spacing w:before="40" w:after="40"/>
              <w:jc w:val="center"/>
              <w:rPr>
                <w:bCs/>
                <w:sz w:val="26"/>
                <w:szCs w:val="26"/>
                <w:lang w:eastAsia="vi"/>
              </w:rPr>
            </w:pPr>
            <w:r w:rsidRPr="00CE69F7">
              <w:rPr>
                <w:sz w:val="26"/>
                <w:szCs w:val="26"/>
              </w:rPr>
              <w:t>Thước thẳng, thước dây, compa, máy tính cầm tay, bảng phụ ,tờ bìa A4, giấy màu các loại, kéo, hồ dán, bút chì, bút màu hoặc sáp màu</w:t>
            </w:r>
          </w:p>
        </w:tc>
        <w:tc>
          <w:tcPr>
            <w:tcW w:w="2977" w:type="dxa"/>
          </w:tcPr>
          <w:p w14:paraId="36A7E359" w14:textId="77777777" w:rsidR="00FC3F4D" w:rsidRPr="00CE69F7" w:rsidRDefault="00FC3F4D" w:rsidP="00276E48">
            <w:pPr>
              <w:widowControl w:val="0"/>
              <w:autoSpaceDE w:val="0"/>
              <w:autoSpaceDN w:val="0"/>
              <w:spacing w:before="40" w:after="40"/>
              <w:jc w:val="center"/>
              <w:rPr>
                <w:bCs/>
                <w:sz w:val="26"/>
                <w:szCs w:val="26"/>
                <w:lang w:eastAsia="vi"/>
              </w:rPr>
            </w:pPr>
            <w:r w:rsidRPr="00CE69F7">
              <w:rPr>
                <w:sz w:val="26"/>
                <w:szCs w:val="26"/>
              </w:rPr>
              <w:t>Mỗi loại thiết bị (1 cái)/ 1 nhóm HS (6-8 em)</w:t>
            </w:r>
          </w:p>
        </w:tc>
        <w:tc>
          <w:tcPr>
            <w:tcW w:w="5103" w:type="dxa"/>
          </w:tcPr>
          <w:p w14:paraId="61C98EAB" w14:textId="53A91517" w:rsidR="00FC3F4D" w:rsidRPr="00CE69F7" w:rsidRDefault="00FC3F4D" w:rsidP="00276E48">
            <w:pPr>
              <w:widowControl w:val="0"/>
              <w:autoSpaceDE w:val="0"/>
              <w:autoSpaceDN w:val="0"/>
              <w:spacing w:before="40" w:after="40"/>
              <w:jc w:val="center"/>
              <w:rPr>
                <w:bCs/>
                <w:sz w:val="26"/>
                <w:szCs w:val="26"/>
                <w:lang w:eastAsia="vi"/>
              </w:rPr>
            </w:pPr>
            <w:r w:rsidRPr="00CE69F7">
              <w:rPr>
                <w:bCs/>
                <w:sz w:val="26"/>
                <w:szCs w:val="26"/>
                <w:lang w:eastAsia="vi"/>
              </w:rPr>
              <w:t>Các bài thực hành nhóm</w:t>
            </w:r>
          </w:p>
        </w:tc>
        <w:tc>
          <w:tcPr>
            <w:tcW w:w="1985" w:type="dxa"/>
          </w:tcPr>
          <w:p w14:paraId="0C731EF3" w14:textId="77777777" w:rsidR="00FC3F4D" w:rsidRPr="00CE69F7" w:rsidRDefault="00FC3F4D" w:rsidP="00C72F2A">
            <w:pPr>
              <w:widowControl w:val="0"/>
              <w:autoSpaceDE w:val="0"/>
              <w:autoSpaceDN w:val="0"/>
              <w:spacing w:before="40" w:after="40"/>
              <w:rPr>
                <w:bCs/>
                <w:sz w:val="26"/>
                <w:szCs w:val="26"/>
                <w:lang w:val="vi" w:eastAsia="vi"/>
              </w:rPr>
            </w:pPr>
          </w:p>
        </w:tc>
      </w:tr>
      <w:tr w:rsidR="00225B63" w:rsidRPr="00CE69F7" w14:paraId="351D2187" w14:textId="77777777" w:rsidTr="00276E48">
        <w:trPr>
          <w:trHeight w:val="302"/>
        </w:trPr>
        <w:tc>
          <w:tcPr>
            <w:tcW w:w="800" w:type="dxa"/>
          </w:tcPr>
          <w:p w14:paraId="2A84DE59" w14:textId="399C048C" w:rsidR="00225B63" w:rsidRDefault="00225B63" w:rsidP="00C72F2A">
            <w:pPr>
              <w:widowControl w:val="0"/>
              <w:autoSpaceDE w:val="0"/>
              <w:autoSpaceDN w:val="0"/>
              <w:spacing w:before="40" w:after="40"/>
              <w:jc w:val="center"/>
              <w:rPr>
                <w:sz w:val="26"/>
                <w:szCs w:val="26"/>
                <w:lang w:eastAsia="vi"/>
              </w:rPr>
            </w:pPr>
            <w:r>
              <w:rPr>
                <w:sz w:val="26"/>
                <w:szCs w:val="26"/>
                <w:lang w:eastAsia="vi"/>
              </w:rPr>
              <w:t>3</w:t>
            </w:r>
          </w:p>
        </w:tc>
        <w:tc>
          <w:tcPr>
            <w:tcW w:w="3098" w:type="dxa"/>
          </w:tcPr>
          <w:p w14:paraId="4652CA2F" w14:textId="19443600" w:rsidR="00225B63" w:rsidRPr="00CE69F7" w:rsidRDefault="00225B63" w:rsidP="00276E48">
            <w:pPr>
              <w:widowControl w:val="0"/>
              <w:autoSpaceDE w:val="0"/>
              <w:autoSpaceDN w:val="0"/>
              <w:spacing w:before="40" w:after="40"/>
              <w:jc w:val="center"/>
              <w:rPr>
                <w:sz w:val="26"/>
                <w:szCs w:val="26"/>
              </w:rPr>
            </w:pPr>
            <w:r>
              <w:rPr>
                <w:sz w:val="26"/>
                <w:szCs w:val="26"/>
              </w:rPr>
              <w:t>Bộ thiết bị dạy học thống kê và xác suất</w:t>
            </w:r>
          </w:p>
        </w:tc>
        <w:tc>
          <w:tcPr>
            <w:tcW w:w="2977" w:type="dxa"/>
          </w:tcPr>
          <w:p w14:paraId="71233C58" w14:textId="68D85525" w:rsidR="00225B63" w:rsidRPr="00CE69F7" w:rsidRDefault="00225B63" w:rsidP="00276E48">
            <w:pPr>
              <w:widowControl w:val="0"/>
              <w:autoSpaceDE w:val="0"/>
              <w:autoSpaceDN w:val="0"/>
              <w:spacing w:before="40" w:after="40"/>
              <w:jc w:val="center"/>
              <w:rPr>
                <w:sz w:val="26"/>
                <w:szCs w:val="26"/>
              </w:rPr>
            </w:pPr>
            <w:r>
              <w:rPr>
                <w:sz w:val="26"/>
                <w:szCs w:val="26"/>
              </w:rPr>
              <w:t>6</w:t>
            </w:r>
          </w:p>
        </w:tc>
        <w:tc>
          <w:tcPr>
            <w:tcW w:w="5103" w:type="dxa"/>
          </w:tcPr>
          <w:p w14:paraId="6FCF02E9" w14:textId="11978484" w:rsidR="00225B63" w:rsidRPr="00CE69F7" w:rsidRDefault="00225B63" w:rsidP="00276E48">
            <w:pPr>
              <w:widowControl w:val="0"/>
              <w:autoSpaceDE w:val="0"/>
              <w:autoSpaceDN w:val="0"/>
              <w:spacing w:before="40" w:after="40"/>
              <w:jc w:val="center"/>
              <w:rPr>
                <w:bCs/>
                <w:sz w:val="26"/>
                <w:szCs w:val="26"/>
                <w:lang w:eastAsia="vi"/>
              </w:rPr>
            </w:pPr>
            <w:r>
              <w:rPr>
                <w:bCs/>
                <w:sz w:val="26"/>
                <w:szCs w:val="26"/>
                <w:lang w:eastAsia="vi"/>
              </w:rPr>
              <w:t>Chương VIII</w:t>
            </w:r>
          </w:p>
        </w:tc>
        <w:tc>
          <w:tcPr>
            <w:tcW w:w="1985" w:type="dxa"/>
          </w:tcPr>
          <w:p w14:paraId="73AFAA17" w14:textId="77777777" w:rsidR="00225B63" w:rsidRPr="00CE69F7" w:rsidRDefault="00225B63" w:rsidP="00C72F2A">
            <w:pPr>
              <w:widowControl w:val="0"/>
              <w:autoSpaceDE w:val="0"/>
              <w:autoSpaceDN w:val="0"/>
              <w:spacing w:before="40" w:after="40"/>
              <w:rPr>
                <w:bCs/>
                <w:sz w:val="26"/>
                <w:szCs w:val="26"/>
                <w:lang w:val="vi" w:eastAsia="vi"/>
              </w:rPr>
            </w:pPr>
          </w:p>
        </w:tc>
      </w:tr>
    </w:tbl>
    <w:p w14:paraId="1286E916" w14:textId="77777777" w:rsidR="00D01E3E" w:rsidRPr="00CE69F7" w:rsidRDefault="00D01E3E" w:rsidP="00D01E3E">
      <w:pPr>
        <w:jc w:val="both"/>
        <w:rPr>
          <w:b/>
          <w:bCs/>
          <w:sz w:val="26"/>
          <w:szCs w:val="26"/>
          <w:lang w:val="vi-VN"/>
        </w:rPr>
      </w:pPr>
      <w:r w:rsidRPr="00CE69F7">
        <w:rPr>
          <w:b/>
          <w:bCs/>
          <w:sz w:val="26"/>
          <w:szCs w:val="26"/>
        </w:rPr>
        <w:t>1.4</w:t>
      </w:r>
      <w:r w:rsidRPr="00CE69F7">
        <w:rPr>
          <w:b/>
          <w:bCs/>
          <w:sz w:val="26"/>
          <w:szCs w:val="26"/>
          <w:lang w:val="vi-VN"/>
        </w:rPr>
        <w:t>. Phòng học bộ môn</w:t>
      </w:r>
      <w:r w:rsidRPr="00CE69F7">
        <w:rPr>
          <w:b/>
          <w:bCs/>
          <w:sz w:val="26"/>
          <w:szCs w:val="26"/>
        </w:rPr>
        <w:t>/phòng thí nghiệm</w:t>
      </w:r>
      <w:r w:rsidRPr="00CE69F7">
        <w:rPr>
          <w:b/>
          <w:bCs/>
          <w:sz w:val="26"/>
          <w:szCs w:val="26"/>
          <w:lang w:val="vi-VN"/>
        </w:rPr>
        <w:t xml:space="preserve">/phòng đa năng/sân chơi, bãi tập </w:t>
      </w:r>
      <w:r w:rsidRPr="00CE69F7">
        <w:rPr>
          <w:i/>
          <w:iCs/>
          <w:sz w:val="26"/>
          <w:szCs w:val="26"/>
          <w:lang w:val="vi-VN"/>
        </w:rPr>
        <w:t xml:space="preserve">(Trình bày cụ thể các </w:t>
      </w:r>
      <w:r w:rsidRPr="00CE69F7">
        <w:rPr>
          <w:i/>
          <w:iCs/>
          <w:sz w:val="26"/>
          <w:szCs w:val="26"/>
        </w:rPr>
        <w:t>phòng thí nghiệm/phòng bộ môn/phòng đa năng/</w:t>
      </w:r>
      <w:r w:rsidRPr="00CE69F7">
        <w:rPr>
          <w:i/>
          <w:iCs/>
          <w:sz w:val="26"/>
          <w:szCs w:val="26"/>
          <w:lang w:val="vi-VN"/>
        </w:rPr>
        <w:t>sân chơi/bãi tập có thể sử dụng để tổ chức dạy học môn học/hoạt động giáo dục)</w:t>
      </w:r>
    </w:p>
    <w:tbl>
      <w:tblPr>
        <w:tblStyle w:val="TableGrid"/>
        <w:tblW w:w="4742" w:type="pct"/>
        <w:tblInd w:w="817" w:type="dxa"/>
        <w:tblLook w:val="04A0" w:firstRow="1" w:lastRow="0" w:firstColumn="1" w:lastColumn="0" w:noHBand="0" w:noVBand="1"/>
      </w:tblPr>
      <w:tblGrid>
        <w:gridCol w:w="849"/>
        <w:gridCol w:w="2676"/>
        <w:gridCol w:w="1703"/>
        <w:gridCol w:w="6320"/>
        <w:gridCol w:w="2345"/>
        <w:gridCol w:w="132"/>
      </w:tblGrid>
      <w:tr w:rsidR="00D01E3E" w:rsidRPr="00CE69F7" w14:paraId="3627E360" w14:textId="77777777" w:rsidTr="00D01E3E">
        <w:trPr>
          <w:gridAfter w:val="1"/>
          <w:wAfter w:w="47" w:type="pct"/>
        </w:trPr>
        <w:tc>
          <w:tcPr>
            <w:tcW w:w="303" w:type="pct"/>
          </w:tcPr>
          <w:p w14:paraId="5CA8AEA8" w14:textId="77777777" w:rsidR="00D01E3E" w:rsidRPr="00CE69F7" w:rsidRDefault="00D01E3E" w:rsidP="00671A4F">
            <w:pPr>
              <w:jc w:val="center"/>
              <w:rPr>
                <w:b/>
                <w:sz w:val="26"/>
                <w:szCs w:val="26"/>
                <w:lang w:val="vi-VN"/>
              </w:rPr>
            </w:pPr>
            <w:bookmarkStart w:id="0" w:name="_GoBack"/>
            <w:r w:rsidRPr="00CE69F7">
              <w:rPr>
                <w:b/>
                <w:sz w:val="26"/>
                <w:szCs w:val="26"/>
                <w:lang w:val="vi-VN"/>
              </w:rPr>
              <w:t>STT</w:t>
            </w:r>
          </w:p>
        </w:tc>
        <w:tc>
          <w:tcPr>
            <w:tcW w:w="954" w:type="pct"/>
          </w:tcPr>
          <w:p w14:paraId="4E414FAD" w14:textId="77777777" w:rsidR="00D01E3E" w:rsidRPr="00CE69F7" w:rsidRDefault="00D01E3E" w:rsidP="00671A4F">
            <w:pPr>
              <w:jc w:val="center"/>
              <w:rPr>
                <w:b/>
                <w:sz w:val="26"/>
                <w:szCs w:val="26"/>
                <w:lang w:val="vi-VN"/>
              </w:rPr>
            </w:pPr>
            <w:r w:rsidRPr="00CE69F7">
              <w:rPr>
                <w:b/>
                <w:sz w:val="26"/>
                <w:szCs w:val="26"/>
                <w:lang w:val="vi-VN"/>
              </w:rPr>
              <w:t>Tên phòng</w:t>
            </w:r>
          </w:p>
        </w:tc>
        <w:tc>
          <w:tcPr>
            <w:tcW w:w="607" w:type="pct"/>
          </w:tcPr>
          <w:p w14:paraId="3A9A8839" w14:textId="77777777" w:rsidR="00D01E3E" w:rsidRPr="00CE69F7" w:rsidRDefault="00D01E3E" w:rsidP="00671A4F">
            <w:pPr>
              <w:jc w:val="center"/>
              <w:rPr>
                <w:b/>
                <w:sz w:val="26"/>
                <w:szCs w:val="26"/>
                <w:lang w:val="vi-VN"/>
              </w:rPr>
            </w:pPr>
            <w:r w:rsidRPr="00CE69F7">
              <w:rPr>
                <w:b/>
                <w:sz w:val="26"/>
                <w:szCs w:val="26"/>
                <w:lang w:val="vi-VN"/>
              </w:rPr>
              <w:t>Số lượng</w:t>
            </w:r>
          </w:p>
        </w:tc>
        <w:tc>
          <w:tcPr>
            <w:tcW w:w="2253" w:type="pct"/>
          </w:tcPr>
          <w:p w14:paraId="5568CD85" w14:textId="77777777" w:rsidR="00D01E3E" w:rsidRPr="00CE69F7" w:rsidRDefault="00D01E3E" w:rsidP="00671A4F">
            <w:pPr>
              <w:jc w:val="center"/>
              <w:rPr>
                <w:b/>
                <w:sz w:val="26"/>
                <w:szCs w:val="26"/>
                <w:lang w:val="vi-VN"/>
              </w:rPr>
            </w:pPr>
            <w:r w:rsidRPr="00CE69F7">
              <w:rPr>
                <w:b/>
                <w:sz w:val="26"/>
                <w:szCs w:val="26"/>
                <w:lang w:val="vi-VN"/>
              </w:rPr>
              <w:t>Phạm vi và nội dung sử dụng</w:t>
            </w:r>
          </w:p>
        </w:tc>
        <w:tc>
          <w:tcPr>
            <w:tcW w:w="836" w:type="pct"/>
          </w:tcPr>
          <w:p w14:paraId="30A146DA" w14:textId="77777777" w:rsidR="00D01E3E" w:rsidRPr="00CE69F7" w:rsidRDefault="00D01E3E" w:rsidP="00671A4F">
            <w:pPr>
              <w:jc w:val="center"/>
              <w:rPr>
                <w:b/>
                <w:sz w:val="26"/>
                <w:szCs w:val="26"/>
                <w:lang w:val="vi-VN"/>
              </w:rPr>
            </w:pPr>
            <w:r w:rsidRPr="00CE69F7">
              <w:rPr>
                <w:b/>
                <w:sz w:val="26"/>
                <w:szCs w:val="26"/>
                <w:lang w:val="vi-VN"/>
              </w:rPr>
              <w:t>Ghi chú</w:t>
            </w:r>
          </w:p>
        </w:tc>
      </w:tr>
      <w:bookmarkEnd w:id="0"/>
      <w:tr w:rsidR="00D01E3E" w:rsidRPr="00CE69F7" w14:paraId="5EED33D7" w14:textId="77777777" w:rsidTr="00D01E3E">
        <w:tc>
          <w:tcPr>
            <w:tcW w:w="303" w:type="pct"/>
            <w:vAlign w:val="center"/>
          </w:tcPr>
          <w:p w14:paraId="334AACF9" w14:textId="77777777" w:rsidR="00D01E3E" w:rsidRPr="00CE69F7" w:rsidRDefault="00D01E3E" w:rsidP="00671A4F">
            <w:pPr>
              <w:jc w:val="center"/>
              <w:rPr>
                <w:sz w:val="26"/>
                <w:szCs w:val="26"/>
                <w:lang w:val="vi-VN"/>
              </w:rPr>
            </w:pPr>
            <w:r w:rsidRPr="00CE69F7">
              <w:rPr>
                <w:sz w:val="26"/>
                <w:szCs w:val="26"/>
                <w:lang w:val="vi-VN"/>
              </w:rPr>
              <w:lastRenderedPageBreak/>
              <w:t>1</w:t>
            </w:r>
          </w:p>
        </w:tc>
        <w:tc>
          <w:tcPr>
            <w:tcW w:w="954" w:type="pct"/>
            <w:vAlign w:val="center"/>
          </w:tcPr>
          <w:p w14:paraId="52DA90CA" w14:textId="77777777" w:rsidR="00D01E3E" w:rsidRPr="00CE69F7" w:rsidRDefault="00D01E3E" w:rsidP="00671A4F">
            <w:pPr>
              <w:rPr>
                <w:sz w:val="26"/>
                <w:szCs w:val="26"/>
              </w:rPr>
            </w:pPr>
            <w:r w:rsidRPr="00CE69F7">
              <w:rPr>
                <w:sz w:val="26"/>
                <w:szCs w:val="26"/>
              </w:rPr>
              <w:t>Phòng bộ môn Tin học</w:t>
            </w:r>
          </w:p>
        </w:tc>
        <w:tc>
          <w:tcPr>
            <w:tcW w:w="607" w:type="pct"/>
            <w:vAlign w:val="center"/>
          </w:tcPr>
          <w:p w14:paraId="25F18866" w14:textId="77777777" w:rsidR="00D01E3E" w:rsidRPr="00CE69F7" w:rsidRDefault="00D01E3E" w:rsidP="00671A4F">
            <w:pPr>
              <w:jc w:val="center"/>
              <w:rPr>
                <w:sz w:val="26"/>
                <w:szCs w:val="26"/>
              </w:rPr>
            </w:pPr>
            <w:r w:rsidRPr="00CE69F7">
              <w:rPr>
                <w:sz w:val="26"/>
                <w:szCs w:val="26"/>
              </w:rPr>
              <w:t>01</w:t>
            </w:r>
          </w:p>
        </w:tc>
        <w:tc>
          <w:tcPr>
            <w:tcW w:w="2253" w:type="pct"/>
            <w:vAlign w:val="center"/>
          </w:tcPr>
          <w:p w14:paraId="3E0A83ED" w14:textId="77777777" w:rsidR="00D01E3E" w:rsidRPr="00CE69F7" w:rsidRDefault="00D01E3E" w:rsidP="00671A4F">
            <w:pPr>
              <w:rPr>
                <w:sz w:val="26"/>
                <w:szCs w:val="26"/>
                <w:lang w:val="vi-VN"/>
              </w:rPr>
            </w:pPr>
            <w:r w:rsidRPr="00CE69F7">
              <w:rPr>
                <w:sz w:val="26"/>
                <w:szCs w:val="26"/>
              </w:rPr>
              <w:t>Vẽ hình đơn giản với phần mềm GEOGEBRA</w:t>
            </w:r>
          </w:p>
        </w:tc>
        <w:tc>
          <w:tcPr>
            <w:tcW w:w="883" w:type="pct"/>
            <w:gridSpan w:val="2"/>
          </w:tcPr>
          <w:p w14:paraId="3473F0E4" w14:textId="77777777" w:rsidR="00D01E3E" w:rsidRPr="00CE69F7" w:rsidRDefault="00D01E3E" w:rsidP="00671A4F">
            <w:pPr>
              <w:jc w:val="both"/>
              <w:rPr>
                <w:sz w:val="26"/>
                <w:szCs w:val="26"/>
                <w:lang w:val="vi-VN"/>
              </w:rPr>
            </w:pPr>
          </w:p>
        </w:tc>
      </w:tr>
      <w:tr w:rsidR="00D01E3E" w:rsidRPr="00CE69F7" w14:paraId="02BADB40" w14:textId="77777777" w:rsidTr="00D01E3E">
        <w:tc>
          <w:tcPr>
            <w:tcW w:w="303" w:type="pct"/>
            <w:vAlign w:val="center"/>
          </w:tcPr>
          <w:p w14:paraId="4CEAB737" w14:textId="77777777" w:rsidR="00D01E3E" w:rsidRPr="00CE69F7" w:rsidRDefault="00D01E3E" w:rsidP="00671A4F">
            <w:pPr>
              <w:jc w:val="center"/>
              <w:rPr>
                <w:sz w:val="26"/>
                <w:szCs w:val="26"/>
              </w:rPr>
            </w:pPr>
            <w:r w:rsidRPr="00CE69F7">
              <w:rPr>
                <w:sz w:val="26"/>
                <w:szCs w:val="26"/>
              </w:rPr>
              <w:t>2</w:t>
            </w:r>
          </w:p>
        </w:tc>
        <w:tc>
          <w:tcPr>
            <w:tcW w:w="954" w:type="pct"/>
            <w:vAlign w:val="center"/>
          </w:tcPr>
          <w:p w14:paraId="63839956" w14:textId="77777777" w:rsidR="00D01E3E" w:rsidRPr="00CE69F7" w:rsidRDefault="00D01E3E" w:rsidP="00671A4F">
            <w:pPr>
              <w:rPr>
                <w:sz w:val="26"/>
                <w:szCs w:val="26"/>
              </w:rPr>
            </w:pPr>
            <w:r w:rsidRPr="00CE69F7">
              <w:rPr>
                <w:sz w:val="26"/>
                <w:szCs w:val="26"/>
              </w:rPr>
              <w:t>Sân chơi</w:t>
            </w:r>
          </w:p>
        </w:tc>
        <w:tc>
          <w:tcPr>
            <w:tcW w:w="607" w:type="pct"/>
            <w:vAlign w:val="center"/>
          </w:tcPr>
          <w:p w14:paraId="4A9E68B6" w14:textId="77777777" w:rsidR="00D01E3E" w:rsidRPr="00CE69F7" w:rsidRDefault="00D01E3E" w:rsidP="00671A4F">
            <w:pPr>
              <w:jc w:val="center"/>
              <w:rPr>
                <w:sz w:val="26"/>
                <w:szCs w:val="26"/>
              </w:rPr>
            </w:pPr>
            <w:r w:rsidRPr="00CE69F7">
              <w:rPr>
                <w:sz w:val="26"/>
                <w:szCs w:val="26"/>
              </w:rPr>
              <w:t>01</w:t>
            </w:r>
          </w:p>
        </w:tc>
        <w:tc>
          <w:tcPr>
            <w:tcW w:w="2253" w:type="pct"/>
            <w:vAlign w:val="center"/>
          </w:tcPr>
          <w:p w14:paraId="3A23DA3F" w14:textId="77777777" w:rsidR="00D01E3E" w:rsidRPr="00CE69F7" w:rsidRDefault="00D01E3E" w:rsidP="00671A4F">
            <w:pPr>
              <w:rPr>
                <w:sz w:val="26"/>
                <w:szCs w:val="26"/>
                <w:lang w:val="vi-VN"/>
              </w:rPr>
            </w:pPr>
            <w:r w:rsidRPr="00CE69F7">
              <w:rPr>
                <w:sz w:val="26"/>
                <w:szCs w:val="26"/>
              </w:rPr>
              <w:t>Hoạt động trải nghiệm hình học</w:t>
            </w:r>
          </w:p>
        </w:tc>
        <w:tc>
          <w:tcPr>
            <w:tcW w:w="883" w:type="pct"/>
            <w:gridSpan w:val="2"/>
          </w:tcPr>
          <w:p w14:paraId="0C786B59" w14:textId="77777777" w:rsidR="00D01E3E" w:rsidRPr="00CE69F7" w:rsidRDefault="00D01E3E" w:rsidP="00671A4F">
            <w:pPr>
              <w:jc w:val="both"/>
              <w:rPr>
                <w:sz w:val="26"/>
                <w:szCs w:val="26"/>
                <w:lang w:val="vi-VN"/>
              </w:rPr>
            </w:pPr>
          </w:p>
        </w:tc>
      </w:tr>
    </w:tbl>
    <w:p w14:paraId="6F9FACEE" w14:textId="7D292075" w:rsidR="00A045AB" w:rsidRPr="0009742A" w:rsidRDefault="00DD376D" w:rsidP="00ED1FEE">
      <w:pPr>
        <w:ind w:firstLine="567"/>
        <w:jc w:val="both"/>
        <w:rPr>
          <w:b/>
          <w:bCs/>
          <w:sz w:val="26"/>
          <w:szCs w:val="26"/>
          <w:lang w:val="vi-VN"/>
        </w:rPr>
      </w:pPr>
      <w:r w:rsidRPr="0009742A">
        <w:rPr>
          <w:b/>
          <w:bCs/>
          <w:sz w:val="26"/>
          <w:szCs w:val="26"/>
        </w:rPr>
        <w:t>2</w:t>
      </w:r>
      <w:r w:rsidR="00D96C9D" w:rsidRPr="0009742A">
        <w:rPr>
          <w:b/>
          <w:bCs/>
          <w:sz w:val="26"/>
          <w:szCs w:val="26"/>
          <w:lang w:val="vi-VN"/>
        </w:rPr>
        <w:t>. Kế hoạch dạy học</w:t>
      </w:r>
    </w:p>
    <w:p w14:paraId="5ED1C1A2" w14:textId="4840D13B" w:rsidR="00AF2375" w:rsidRPr="0009742A" w:rsidRDefault="00DD376D" w:rsidP="00C4021B">
      <w:pPr>
        <w:ind w:firstLine="567"/>
        <w:jc w:val="both"/>
        <w:rPr>
          <w:b/>
          <w:bCs/>
          <w:sz w:val="26"/>
          <w:szCs w:val="26"/>
        </w:rPr>
      </w:pPr>
      <w:r w:rsidRPr="0009742A">
        <w:rPr>
          <w:b/>
          <w:bCs/>
          <w:sz w:val="26"/>
          <w:szCs w:val="26"/>
        </w:rPr>
        <w:t>2.</w:t>
      </w:r>
      <w:r w:rsidR="006B5A0E" w:rsidRPr="0009742A">
        <w:rPr>
          <w:b/>
          <w:bCs/>
          <w:sz w:val="26"/>
          <w:szCs w:val="26"/>
          <w:lang w:val="vi-VN"/>
        </w:rPr>
        <w:t>1. Phân phối chương trình</w:t>
      </w:r>
      <w:r w:rsidR="00AF2375" w:rsidRPr="0009742A">
        <w:rPr>
          <w:b/>
          <w:bCs/>
          <w:sz w:val="26"/>
          <w:szCs w:val="26"/>
        </w:rPr>
        <w:t>:</w:t>
      </w:r>
    </w:p>
    <w:p w14:paraId="1DA151A1" w14:textId="77777777" w:rsidR="00FC40A4" w:rsidRPr="0009742A" w:rsidRDefault="00FC40A4" w:rsidP="00FC40A4">
      <w:pPr>
        <w:autoSpaceDE w:val="0"/>
        <w:autoSpaceDN w:val="0"/>
        <w:adjustRightInd w:val="0"/>
        <w:spacing w:before="20" w:after="20" w:line="264" w:lineRule="auto"/>
        <w:ind w:firstLine="567"/>
        <w:jc w:val="both"/>
        <w:rPr>
          <w:b/>
          <w:bCs/>
          <w:sz w:val="26"/>
          <w:szCs w:val="26"/>
          <w:lang w:val="en"/>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90"/>
        <w:gridCol w:w="3752"/>
        <w:gridCol w:w="4476"/>
      </w:tblGrid>
      <w:tr w:rsidR="00FC40A4" w:rsidRPr="0009742A" w14:paraId="7C297E14" w14:textId="77777777" w:rsidTr="00C72F2A">
        <w:trPr>
          <w:trHeight w:val="365"/>
          <w:jc w:val="center"/>
        </w:trPr>
        <w:tc>
          <w:tcPr>
            <w:tcW w:w="1890" w:type="dxa"/>
            <w:vAlign w:val="center"/>
          </w:tcPr>
          <w:p w14:paraId="50C53D24" w14:textId="77777777" w:rsidR="00FC40A4" w:rsidRPr="0009742A" w:rsidRDefault="00FC40A4" w:rsidP="00C72F2A">
            <w:pPr>
              <w:jc w:val="center"/>
              <w:rPr>
                <w:b/>
                <w:bCs/>
                <w:sz w:val="26"/>
                <w:szCs w:val="26"/>
              </w:rPr>
            </w:pPr>
            <w:r w:rsidRPr="0009742A">
              <w:rPr>
                <w:b/>
                <w:bCs/>
                <w:sz w:val="26"/>
                <w:szCs w:val="26"/>
              </w:rPr>
              <w:t>Học kì 1</w:t>
            </w:r>
          </w:p>
        </w:tc>
        <w:tc>
          <w:tcPr>
            <w:tcW w:w="3752" w:type="dxa"/>
            <w:vAlign w:val="center"/>
          </w:tcPr>
          <w:p w14:paraId="39C77C00" w14:textId="77777777" w:rsidR="00FC40A4" w:rsidRPr="0009742A" w:rsidRDefault="00FC40A4" w:rsidP="00C72F2A">
            <w:pPr>
              <w:jc w:val="center"/>
              <w:rPr>
                <w:b/>
                <w:bCs/>
                <w:sz w:val="26"/>
                <w:szCs w:val="26"/>
              </w:rPr>
            </w:pPr>
            <w:r w:rsidRPr="0009742A">
              <w:rPr>
                <w:b/>
                <w:bCs/>
                <w:sz w:val="26"/>
                <w:szCs w:val="26"/>
              </w:rPr>
              <w:t>18 Tuần x 3 tiết = 54 tiết</w:t>
            </w:r>
          </w:p>
        </w:tc>
        <w:tc>
          <w:tcPr>
            <w:tcW w:w="4476" w:type="dxa"/>
            <w:vAlign w:val="center"/>
          </w:tcPr>
          <w:p w14:paraId="34ECD162" w14:textId="77777777" w:rsidR="00FC40A4" w:rsidRPr="0009742A" w:rsidRDefault="00FC40A4" w:rsidP="00C72F2A">
            <w:pPr>
              <w:jc w:val="center"/>
              <w:rPr>
                <w:b/>
                <w:bCs/>
                <w:sz w:val="26"/>
                <w:szCs w:val="26"/>
                <w:lang w:val="nl-NL"/>
              </w:rPr>
            </w:pPr>
            <w:r w:rsidRPr="0009742A">
              <w:rPr>
                <w:b/>
                <w:bCs/>
                <w:sz w:val="26"/>
                <w:szCs w:val="26"/>
                <w:lang w:val="nl-NL"/>
              </w:rPr>
              <w:t>Hoạt động trải nghiệm 04 tiết</w:t>
            </w:r>
          </w:p>
        </w:tc>
      </w:tr>
      <w:tr w:rsidR="00FC40A4" w:rsidRPr="0009742A" w14:paraId="6F8B4796" w14:textId="77777777" w:rsidTr="00C72F2A">
        <w:trPr>
          <w:trHeight w:val="216"/>
          <w:jc w:val="center"/>
        </w:trPr>
        <w:tc>
          <w:tcPr>
            <w:tcW w:w="1890" w:type="dxa"/>
            <w:vAlign w:val="center"/>
          </w:tcPr>
          <w:p w14:paraId="5ED6D188" w14:textId="77777777" w:rsidR="00FC40A4" w:rsidRPr="0009742A" w:rsidRDefault="00FC40A4" w:rsidP="00C72F2A">
            <w:pPr>
              <w:jc w:val="center"/>
              <w:rPr>
                <w:b/>
                <w:bCs/>
                <w:sz w:val="26"/>
                <w:szCs w:val="26"/>
                <w:lang w:val="nl-NL"/>
              </w:rPr>
            </w:pPr>
            <w:r w:rsidRPr="0009742A">
              <w:rPr>
                <w:b/>
                <w:bCs/>
                <w:sz w:val="26"/>
                <w:szCs w:val="26"/>
                <w:lang w:val="nl-NL"/>
              </w:rPr>
              <w:t>Học kì 2</w:t>
            </w:r>
          </w:p>
        </w:tc>
        <w:tc>
          <w:tcPr>
            <w:tcW w:w="3752" w:type="dxa"/>
            <w:vAlign w:val="center"/>
          </w:tcPr>
          <w:p w14:paraId="72312971" w14:textId="77777777" w:rsidR="00FC40A4" w:rsidRPr="0009742A" w:rsidRDefault="00FC40A4" w:rsidP="00C72F2A">
            <w:pPr>
              <w:jc w:val="center"/>
              <w:rPr>
                <w:b/>
                <w:bCs/>
                <w:sz w:val="26"/>
                <w:szCs w:val="26"/>
                <w:lang w:val="nl-NL"/>
              </w:rPr>
            </w:pPr>
            <w:r w:rsidRPr="0009742A">
              <w:rPr>
                <w:b/>
                <w:bCs/>
                <w:sz w:val="26"/>
                <w:szCs w:val="26"/>
                <w:lang w:val="nl-NL"/>
              </w:rPr>
              <w:t>17 Tuần x 3 tiết = 51 tiết</w:t>
            </w:r>
          </w:p>
        </w:tc>
        <w:tc>
          <w:tcPr>
            <w:tcW w:w="4476" w:type="dxa"/>
            <w:vAlign w:val="center"/>
          </w:tcPr>
          <w:p w14:paraId="630FC87D" w14:textId="77777777" w:rsidR="00FC40A4" w:rsidRPr="0009742A" w:rsidRDefault="00FC40A4" w:rsidP="00C72F2A">
            <w:pPr>
              <w:jc w:val="center"/>
              <w:rPr>
                <w:b/>
                <w:bCs/>
                <w:sz w:val="26"/>
                <w:szCs w:val="26"/>
                <w:lang w:val="nl-NL"/>
              </w:rPr>
            </w:pPr>
            <w:r w:rsidRPr="0009742A">
              <w:rPr>
                <w:b/>
                <w:bCs/>
                <w:sz w:val="26"/>
                <w:szCs w:val="26"/>
                <w:lang w:val="nl-NL"/>
              </w:rPr>
              <w:t>Hoạt động trải nghiệm 03 tiết</w:t>
            </w:r>
          </w:p>
        </w:tc>
      </w:tr>
    </w:tbl>
    <w:p w14:paraId="1B14F90A" w14:textId="77777777" w:rsidR="00FC40A4" w:rsidRPr="0009742A" w:rsidRDefault="00FC40A4" w:rsidP="00FC40A4">
      <w:pPr>
        <w:autoSpaceDE w:val="0"/>
        <w:autoSpaceDN w:val="0"/>
        <w:adjustRightInd w:val="0"/>
        <w:spacing w:before="40"/>
        <w:ind w:firstLine="567"/>
        <w:jc w:val="center"/>
        <w:rPr>
          <w:b/>
          <w:bCs/>
          <w:color w:val="FF0000"/>
          <w:sz w:val="26"/>
          <w:szCs w:val="26"/>
          <w:lang w:val="en"/>
        </w:rPr>
      </w:pPr>
      <w:r w:rsidRPr="0009742A">
        <w:rPr>
          <w:b/>
          <w:bCs/>
          <w:color w:val="FF0000"/>
          <w:sz w:val="26"/>
          <w:szCs w:val="26"/>
          <w:lang w:val="en"/>
        </w:rPr>
        <w:t>HỌC KÌ I</w:t>
      </w:r>
    </w:p>
    <w:tbl>
      <w:tblPr>
        <w:tblW w:w="1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1755"/>
        <w:gridCol w:w="2488"/>
        <w:gridCol w:w="7635"/>
        <w:gridCol w:w="1871"/>
      </w:tblGrid>
      <w:tr w:rsidR="00FC40A4" w:rsidRPr="0009742A" w14:paraId="77B57688" w14:textId="77777777" w:rsidTr="00276E48">
        <w:trPr>
          <w:trHeight w:val="803"/>
          <w:jc w:val="center"/>
        </w:trPr>
        <w:tc>
          <w:tcPr>
            <w:tcW w:w="937" w:type="dxa"/>
            <w:shd w:val="clear" w:color="000000" w:fill="FFFFFF"/>
          </w:tcPr>
          <w:p w14:paraId="0EA2A9D6" w14:textId="77777777" w:rsidR="00FC40A4" w:rsidRPr="0009742A" w:rsidRDefault="00FC40A4" w:rsidP="00C72F2A">
            <w:pPr>
              <w:autoSpaceDE w:val="0"/>
              <w:autoSpaceDN w:val="0"/>
              <w:adjustRightInd w:val="0"/>
              <w:spacing w:before="40" w:after="40" w:line="264" w:lineRule="auto"/>
              <w:ind w:left="-15"/>
              <w:jc w:val="center"/>
              <w:rPr>
                <w:b/>
                <w:sz w:val="26"/>
                <w:szCs w:val="26"/>
                <w:lang w:val="en"/>
              </w:rPr>
            </w:pPr>
            <w:r w:rsidRPr="0009742A">
              <w:rPr>
                <w:b/>
                <w:sz w:val="26"/>
                <w:szCs w:val="26"/>
                <w:lang w:val="en"/>
              </w:rPr>
              <w:t>TT</w:t>
            </w:r>
          </w:p>
        </w:tc>
        <w:tc>
          <w:tcPr>
            <w:tcW w:w="1755" w:type="dxa"/>
            <w:shd w:val="clear" w:color="000000" w:fill="FFFFFF"/>
          </w:tcPr>
          <w:p w14:paraId="115A28DF"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Số tiết/ tiết PP</w:t>
            </w:r>
          </w:p>
        </w:tc>
        <w:tc>
          <w:tcPr>
            <w:tcW w:w="2488" w:type="dxa"/>
            <w:shd w:val="clear" w:color="000000" w:fill="FFFFFF"/>
          </w:tcPr>
          <w:p w14:paraId="4ADEBA58"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Bài học/chủ đề/chuyên đề</w:t>
            </w:r>
          </w:p>
        </w:tc>
        <w:tc>
          <w:tcPr>
            <w:tcW w:w="7635" w:type="dxa"/>
            <w:shd w:val="clear" w:color="000000" w:fill="FFFFFF"/>
          </w:tcPr>
          <w:p w14:paraId="5D9F98CF"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Yêu cầu cần đạt</w:t>
            </w:r>
          </w:p>
          <w:p w14:paraId="4EB62B0B" w14:textId="77777777" w:rsidR="00FC40A4" w:rsidRPr="0009742A" w:rsidRDefault="00FC40A4" w:rsidP="00C72F2A">
            <w:pPr>
              <w:autoSpaceDE w:val="0"/>
              <w:autoSpaceDN w:val="0"/>
              <w:adjustRightInd w:val="0"/>
              <w:spacing w:before="40" w:after="40" w:line="264" w:lineRule="auto"/>
              <w:jc w:val="center"/>
              <w:rPr>
                <w:bCs/>
                <w:iCs/>
                <w:sz w:val="26"/>
                <w:szCs w:val="26"/>
                <w:lang w:val="en"/>
              </w:rPr>
            </w:pPr>
          </w:p>
        </w:tc>
        <w:tc>
          <w:tcPr>
            <w:tcW w:w="1871" w:type="dxa"/>
            <w:shd w:val="clear" w:color="000000" w:fill="FFFFFF"/>
          </w:tcPr>
          <w:p w14:paraId="3D9E29C6"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Ghi chú</w:t>
            </w:r>
          </w:p>
        </w:tc>
      </w:tr>
      <w:tr w:rsidR="00FC40A4" w:rsidRPr="0009742A" w14:paraId="6642C375" w14:textId="77777777" w:rsidTr="006346FE">
        <w:tblPrEx>
          <w:tblLook w:val="01E0" w:firstRow="1" w:lastRow="1" w:firstColumn="1" w:lastColumn="1" w:noHBand="0" w:noVBand="0"/>
        </w:tblPrEx>
        <w:trPr>
          <w:trHeight w:val="294"/>
          <w:jc w:val="center"/>
        </w:trPr>
        <w:tc>
          <w:tcPr>
            <w:tcW w:w="14686" w:type="dxa"/>
            <w:gridSpan w:val="5"/>
            <w:tcBorders>
              <w:top w:val="single" w:sz="4" w:space="0" w:color="auto"/>
              <w:left w:val="single" w:sz="4" w:space="0" w:color="auto"/>
              <w:right w:val="single" w:sz="4" w:space="0" w:color="auto"/>
            </w:tcBorders>
          </w:tcPr>
          <w:p w14:paraId="079124F0" w14:textId="77777777" w:rsidR="00FC40A4" w:rsidRPr="0009742A" w:rsidRDefault="00FC40A4" w:rsidP="00C72F2A">
            <w:pPr>
              <w:spacing w:before="40" w:after="40" w:line="264" w:lineRule="auto"/>
              <w:jc w:val="center"/>
              <w:rPr>
                <w:b/>
                <w:sz w:val="26"/>
                <w:szCs w:val="26"/>
                <w:lang w:val="pt-BR"/>
              </w:rPr>
            </w:pPr>
            <w:r w:rsidRPr="0009742A">
              <w:rPr>
                <w:b/>
                <w:sz w:val="26"/>
                <w:szCs w:val="26"/>
              </w:rPr>
              <w:t>CHƯƠNG I: HÀM SỐ LƯỢNG GIÁC VÀ CHƯƠNG TRÌNH LƯỢNG GIÁC (10 tiết)</w:t>
            </w:r>
          </w:p>
        </w:tc>
      </w:tr>
      <w:tr w:rsidR="00FC40A4" w:rsidRPr="0009742A" w14:paraId="792B5FDC" w14:textId="77777777" w:rsidTr="00276E48">
        <w:tblPrEx>
          <w:tblLook w:val="01E0" w:firstRow="1" w:lastRow="1" w:firstColumn="1" w:lastColumn="1" w:noHBand="0" w:noVBand="0"/>
        </w:tblPrEx>
        <w:trPr>
          <w:trHeight w:val="294"/>
          <w:jc w:val="center"/>
        </w:trPr>
        <w:tc>
          <w:tcPr>
            <w:tcW w:w="937" w:type="dxa"/>
            <w:tcBorders>
              <w:top w:val="single" w:sz="4" w:space="0" w:color="auto"/>
              <w:left w:val="single" w:sz="4" w:space="0" w:color="auto"/>
              <w:right w:val="single" w:sz="4" w:space="0" w:color="auto"/>
            </w:tcBorders>
            <w:vAlign w:val="center"/>
          </w:tcPr>
          <w:p w14:paraId="2A514928" w14:textId="77777777" w:rsidR="00FC40A4" w:rsidRPr="0009742A" w:rsidRDefault="00FC40A4" w:rsidP="00C72F2A">
            <w:pPr>
              <w:spacing w:before="40" w:after="40" w:line="264" w:lineRule="auto"/>
              <w:jc w:val="center"/>
              <w:rPr>
                <w:b/>
                <w:sz w:val="26"/>
                <w:szCs w:val="26"/>
              </w:rPr>
            </w:pPr>
            <w:r w:rsidRPr="0009742A">
              <w:rPr>
                <w:b/>
                <w:sz w:val="26"/>
                <w:szCs w:val="26"/>
              </w:rPr>
              <w:t>1</w:t>
            </w:r>
          </w:p>
        </w:tc>
        <w:tc>
          <w:tcPr>
            <w:tcW w:w="1755" w:type="dxa"/>
            <w:tcBorders>
              <w:top w:val="single" w:sz="4" w:space="0" w:color="auto"/>
              <w:left w:val="single" w:sz="4" w:space="0" w:color="auto"/>
              <w:bottom w:val="single" w:sz="4" w:space="0" w:color="auto"/>
              <w:right w:val="single" w:sz="4" w:space="0" w:color="auto"/>
            </w:tcBorders>
            <w:vAlign w:val="center"/>
          </w:tcPr>
          <w:p w14:paraId="0B703B5B" w14:textId="77777777" w:rsidR="00FC40A4" w:rsidRPr="0009742A" w:rsidRDefault="00FC40A4" w:rsidP="00C72F2A">
            <w:pPr>
              <w:spacing w:before="40" w:after="40" w:line="264" w:lineRule="auto"/>
              <w:jc w:val="center"/>
              <w:rPr>
                <w:bCs/>
                <w:sz w:val="26"/>
                <w:szCs w:val="26"/>
                <w:lang w:val="pt-BR"/>
              </w:rPr>
            </w:pPr>
            <w:r w:rsidRPr="0009742A">
              <w:rPr>
                <w:sz w:val="26"/>
                <w:szCs w:val="26"/>
              </w:rPr>
              <w:t>3 tiết (1,2,3)</w:t>
            </w:r>
          </w:p>
        </w:tc>
        <w:tc>
          <w:tcPr>
            <w:tcW w:w="2488" w:type="dxa"/>
            <w:tcBorders>
              <w:top w:val="single" w:sz="4" w:space="0" w:color="auto"/>
              <w:left w:val="single" w:sz="4" w:space="0" w:color="auto"/>
              <w:right w:val="single" w:sz="4" w:space="0" w:color="auto"/>
            </w:tcBorders>
            <w:vAlign w:val="center"/>
          </w:tcPr>
          <w:p w14:paraId="6BA1D1E5" w14:textId="77777777" w:rsidR="00FC40A4" w:rsidRPr="0009742A" w:rsidRDefault="00FC40A4" w:rsidP="00C72F2A">
            <w:pPr>
              <w:spacing w:before="40" w:after="40" w:line="264" w:lineRule="auto"/>
              <w:rPr>
                <w:b/>
                <w:sz w:val="26"/>
                <w:szCs w:val="26"/>
                <w:lang w:val="pt-BR"/>
              </w:rPr>
            </w:pPr>
            <w:r w:rsidRPr="0009742A">
              <w:rPr>
                <w:sz w:val="26"/>
                <w:szCs w:val="26"/>
              </w:rPr>
              <w:t>Bài 1: Giá trị lượng giác của góc lượng giác</w:t>
            </w:r>
          </w:p>
        </w:tc>
        <w:tc>
          <w:tcPr>
            <w:tcW w:w="7635" w:type="dxa"/>
            <w:tcBorders>
              <w:top w:val="single" w:sz="4" w:space="0" w:color="auto"/>
              <w:left w:val="single" w:sz="4" w:space="0" w:color="auto"/>
              <w:bottom w:val="single" w:sz="4" w:space="0" w:color="auto"/>
              <w:right w:val="single" w:sz="4" w:space="0" w:color="auto"/>
            </w:tcBorders>
          </w:tcPr>
          <w:p w14:paraId="39FE351A" w14:textId="77777777" w:rsidR="00FC40A4" w:rsidRPr="0009742A" w:rsidRDefault="00FC40A4" w:rsidP="00C72F2A">
            <w:pPr>
              <w:rPr>
                <w:sz w:val="26"/>
                <w:szCs w:val="26"/>
              </w:rPr>
            </w:pPr>
            <w:r w:rsidRPr="0009742A">
              <w:rPr>
                <w:sz w:val="26"/>
                <w:szCs w:val="26"/>
              </w:rPr>
              <w:t>-Nhận biết các khái niệm cơ bản về góc lượng giác.</w:t>
            </w:r>
          </w:p>
          <w:p w14:paraId="68480A79" w14:textId="77777777" w:rsidR="00FC40A4" w:rsidRPr="0009742A" w:rsidRDefault="00FC40A4" w:rsidP="00C72F2A">
            <w:pPr>
              <w:rPr>
                <w:sz w:val="26"/>
                <w:szCs w:val="26"/>
              </w:rPr>
            </w:pPr>
            <w:r w:rsidRPr="0009742A">
              <w:rPr>
                <w:sz w:val="26"/>
                <w:szCs w:val="26"/>
              </w:rPr>
              <w:t>-Nhận biết khái niệm giá trị lượng giác của một góc lượng giác.</w:t>
            </w:r>
          </w:p>
          <w:p w14:paraId="2EC6B09B" w14:textId="77777777" w:rsidR="00FC40A4" w:rsidRPr="0009742A" w:rsidRDefault="00FC40A4" w:rsidP="00C72F2A">
            <w:pPr>
              <w:pStyle w:val="BodyText"/>
              <w:spacing w:line="276" w:lineRule="auto"/>
              <w:rPr>
                <w:sz w:val="26"/>
                <w:szCs w:val="26"/>
              </w:rPr>
            </w:pPr>
            <w:r w:rsidRPr="0009742A">
              <w:rPr>
                <w:sz w:val="26"/>
                <w:szCs w:val="26"/>
              </w:rPr>
              <w:t>-</w:t>
            </w:r>
            <w:r w:rsidRPr="0009742A">
              <w:rPr>
                <w:color w:val="000000"/>
                <w:sz w:val="26"/>
                <w:szCs w:val="26"/>
              </w:rPr>
              <w:t>Mô tả bảng giá trị lượng giác của một số góc lượng giác thường gặp; hệ thức cơ bản giũa các giá trị lượng giác của</w:t>
            </w:r>
            <w:r w:rsidRPr="0009742A">
              <w:rPr>
                <w:color w:val="485B8B"/>
                <w:sz w:val="26"/>
                <w:szCs w:val="26"/>
              </w:rPr>
              <w:t xml:space="preserve"> </w:t>
            </w:r>
            <w:r w:rsidRPr="0009742A">
              <w:rPr>
                <w:color w:val="000000"/>
                <w:sz w:val="26"/>
                <w:szCs w:val="26"/>
              </w:rPr>
              <w:t xml:space="preserve">một góc lượng giác; quan hệ giữa các giá trị lượng giác của các góc lượng giác có liên quan đặc biệt: bù nhau, phụ nhau, đối nhau, hơn kém nhau </w:t>
            </w:r>
            <w:r w:rsidRPr="0009742A">
              <w:rPr>
                <w:color w:val="000000"/>
                <w:position w:val="-6"/>
                <w:sz w:val="26"/>
                <w:szCs w:val="26"/>
              </w:rPr>
              <w:object w:dxaOrig="220" w:dyaOrig="220" w14:anchorId="3CC7D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Equation.DSMT4" ShapeID="_x0000_i1025" DrawAspect="Content" ObjectID="_1786252535" r:id="rId9"/>
              </w:object>
            </w:r>
            <w:r w:rsidRPr="0009742A">
              <w:rPr>
                <w:color w:val="000000"/>
                <w:sz w:val="26"/>
                <w:szCs w:val="26"/>
              </w:rPr>
              <w:t>.</w:t>
            </w:r>
          </w:p>
          <w:p w14:paraId="1771EC53" w14:textId="77777777" w:rsidR="00FC40A4" w:rsidRPr="0009742A" w:rsidRDefault="00FC40A4" w:rsidP="00C72F2A">
            <w:pPr>
              <w:rPr>
                <w:sz w:val="26"/>
                <w:szCs w:val="26"/>
              </w:rPr>
            </w:pPr>
            <w:r w:rsidRPr="0009742A">
              <w:rPr>
                <w:sz w:val="26"/>
                <w:szCs w:val="26"/>
              </w:rPr>
              <w:t>-Sử dụng máy tính cầm tay để tính giá trị lượng giác của một góc lượng giác khi biết số đo của góc đó.</w:t>
            </w:r>
          </w:p>
          <w:p w14:paraId="0883E09B" w14:textId="77777777" w:rsidR="00FC40A4" w:rsidRPr="0009742A" w:rsidRDefault="00FC40A4" w:rsidP="00C72F2A">
            <w:pPr>
              <w:pStyle w:val="TableParagraph"/>
              <w:tabs>
                <w:tab w:val="left" w:pos="332"/>
              </w:tabs>
              <w:spacing w:before="61" w:line="276" w:lineRule="auto"/>
              <w:ind w:right="93"/>
              <w:rPr>
                <w:sz w:val="26"/>
                <w:szCs w:val="26"/>
              </w:rPr>
            </w:pPr>
            <w:r w:rsidRPr="0009742A">
              <w:rPr>
                <w:sz w:val="26"/>
                <w:szCs w:val="26"/>
              </w:rPr>
              <w:t>-Giải quyết một số vấn đề thực tiễn gắn với giá trị lượng giác của góc lượng giác.</w:t>
            </w:r>
          </w:p>
        </w:tc>
        <w:tc>
          <w:tcPr>
            <w:tcW w:w="1871" w:type="dxa"/>
            <w:tcBorders>
              <w:top w:val="single" w:sz="4" w:space="0" w:color="auto"/>
              <w:left w:val="single" w:sz="4" w:space="0" w:color="auto"/>
              <w:bottom w:val="single" w:sz="4" w:space="0" w:color="auto"/>
              <w:right w:val="single" w:sz="4" w:space="0" w:color="auto"/>
            </w:tcBorders>
          </w:tcPr>
          <w:p w14:paraId="464C537B" w14:textId="77777777" w:rsidR="00FC40A4" w:rsidRPr="0009742A" w:rsidRDefault="00FC40A4" w:rsidP="00C72F2A">
            <w:pPr>
              <w:spacing w:before="40" w:after="40" w:line="264" w:lineRule="auto"/>
              <w:jc w:val="both"/>
              <w:rPr>
                <w:b/>
                <w:sz w:val="26"/>
                <w:szCs w:val="26"/>
                <w:lang w:val="pt-BR"/>
              </w:rPr>
            </w:pPr>
          </w:p>
        </w:tc>
      </w:tr>
      <w:tr w:rsidR="00FC40A4" w:rsidRPr="0009742A" w14:paraId="5F481C1B" w14:textId="77777777" w:rsidTr="00276E48">
        <w:tblPrEx>
          <w:tblLook w:val="01E0" w:firstRow="1" w:lastRow="1" w:firstColumn="1" w:lastColumn="1" w:noHBand="0" w:noVBand="0"/>
        </w:tblPrEx>
        <w:trPr>
          <w:trHeight w:val="294"/>
          <w:jc w:val="center"/>
        </w:trPr>
        <w:tc>
          <w:tcPr>
            <w:tcW w:w="937" w:type="dxa"/>
            <w:tcBorders>
              <w:top w:val="single" w:sz="4" w:space="0" w:color="auto"/>
              <w:left w:val="single" w:sz="4" w:space="0" w:color="auto"/>
              <w:right w:val="single" w:sz="4" w:space="0" w:color="auto"/>
            </w:tcBorders>
            <w:vAlign w:val="center"/>
          </w:tcPr>
          <w:p w14:paraId="10097462" w14:textId="77777777" w:rsidR="00FC40A4" w:rsidRPr="0009742A" w:rsidRDefault="00FC40A4" w:rsidP="00C72F2A">
            <w:pPr>
              <w:spacing w:before="40" w:after="40" w:line="264" w:lineRule="auto"/>
              <w:jc w:val="center"/>
              <w:rPr>
                <w:b/>
                <w:sz w:val="26"/>
                <w:szCs w:val="26"/>
              </w:rPr>
            </w:pPr>
            <w:r w:rsidRPr="0009742A">
              <w:rPr>
                <w:b/>
                <w:sz w:val="26"/>
                <w:szCs w:val="26"/>
              </w:rPr>
              <w:t>2</w:t>
            </w:r>
          </w:p>
        </w:tc>
        <w:tc>
          <w:tcPr>
            <w:tcW w:w="1755" w:type="dxa"/>
            <w:tcBorders>
              <w:top w:val="single" w:sz="4" w:space="0" w:color="auto"/>
              <w:left w:val="single" w:sz="4" w:space="0" w:color="auto"/>
              <w:bottom w:val="single" w:sz="4" w:space="0" w:color="auto"/>
              <w:right w:val="single" w:sz="4" w:space="0" w:color="auto"/>
            </w:tcBorders>
            <w:vAlign w:val="center"/>
          </w:tcPr>
          <w:p w14:paraId="55C29803"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254E7EB6" w14:textId="77777777" w:rsidR="00FC40A4" w:rsidRPr="0009742A" w:rsidRDefault="00FC40A4" w:rsidP="00C72F2A">
            <w:pPr>
              <w:pStyle w:val="BodyText"/>
              <w:spacing w:line="240" w:lineRule="auto"/>
              <w:jc w:val="center"/>
              <w:rPr>
                <w:bCs/>
                <w:sz w:val="26"/>
                <w:szCs w:val="26"/>
              </w:rPr>
            </w:pPr>
            <w:r w:rsidRPr="0009742A">
              <w:rPr>
                <w:sz w:val="26"/>
                <w:szCs w:val="26"/>
              </w:rPr>
              <w:t>(4,5)</w:t>
            </w:r>
          </w:p>
        </w:tc>
        <w:tc>
          <w:tcPr>
            <w:tcW w:w="2488" w:type="dxa"/>
            <w:tcBorders>
              <w:top w:val="single" w:sz="4" w:space="0" w:color="auto"/>
              <w:left w:val="single" w:sz="4" w:space="0" w:color="auto"/>
              <w:right w:val="single" w:sz="4" w:space="0" w:color="auto"/>
            </w:tcBorders>
            <w:vAlign w:val="center"/>
          </w:tcPr>
          <w:p w14:paraId="4F5FDADE" w14:textId="77777777" w:rsidR="00FC40A4" w:rsidRPr="0009742A" w:rsidRDefault="00FC40A4" w:rsidP="00C72F2A">
            <w:pPr>
              <w:pStyle w:val="BodyText"/>
              <w:spacing w:line="240" w:lineRule="auto"/>
              <w:jc w:val="left"/>
              <w:rPr>
                <w:sz w:val="26"/>
                <w:szCs w:val="26"/>
              </w:rPr>
            </w:pPr>
            <w:r w:rsidRPr="0009742A">
              <w:rPr>
                <w:sz w:val="26"/>
                <w:szCs w:val="26"/>
              </w:rPr>
              <w:t>Bài 2: Công thức lượng giác</w:t>
            </w:r>
          </w:p>
        </w:tc>
        <w:tc>
          <w:tcPr>
            <w:tcW w:w="7635" w:type="dxa"/>
            <w:tcBorders>
              <w:top w:val="single" w:sz="4" w:space="0" w:color="auto"/>
              <w:left w:val="single" w:sz="4" w:space="0" w:color="auto"/>
              <w:bottom w:val="single" w:sz="4" w:space="0" w:color="auto"/>
              <w:right w:val="single" w:sz="4" w:space="0" w:color="auto"/>
            </w:tcBorders>
          </w:tcPr>
          <w:p w14:paraId="2B5C4CD1" w14:textId="77777777" w:rsidR="00FC40A4" w:rsidRPr="0009742A" w:rsidRDefault="00FC40A4" w:rsidP="00C72F2A">
            <w:pPr>
              <w:pStyle w:val="BodyText"/>
              <w:tabs>
                <w:tab w:val="left" w:pos="252"/>
              </w:tabs>
              <w:spacing w:line="262" w:lineRule="auto"/>
              <w:rPr>
                <w:color w:val="000000"/>
                <w:sz w:val="26"/>
                <w:szCs w:val="26"/>
              </w:rPr>
            </w:pPr>
            <w:r w:rsidRPr="0009742A">
              <w:rPr>
                <w:sz w:val="26"/>
                <w:szCs w:val="26"/>
              </w:rPr>
              <w:t xml:space="preserve">- </w:t>
            </w:r>
            <w:r w:rsidRPr="0009742A">
              <w:rPr>
                <w:color w:val="000000"/>
                <w:sz w:val="26"/>
                <w:szCs w:val="26"/>
              </w:rPr>
              <w:t>Mô tả các phép biến đổi lượng giác cơ bản: công thức cộng; công thức góc nhân đôi; công thức biến đổi tích thành tổng và công thức biến đổi tổng thành tích.</w:t>
            </w:r>
          </w:p>
          <w:p w14:paraId="0EFBC36C" w14:textId="77777777" w:rsidR="00FC40A4" w:rsidRPr="0009742A" w:rsidRDefault="00FC40A4" w:rsidP="00C72F2A">
            <w:pPr>
              <w:pStyle w:val="BodyText"/>
              <w:spacing w:line="240" w:lineRule="auto"/>
              <w:jc w:val="left"/>
              <w:rPr>
                <w:sz w:val="26"/>
                <w:szCs w:val="26"/>
                <w:lang w:val="es-ES"/>
              </w:rPr>
            </w:pPr>
            <w:r w:rsidRPr="0009742A">
              <w:rPr>
                <w:sz w:val="26"/>
                <w:szCs w:val="26"/>
              </w:rPr>
              <w:lastRenderedPageBreak/>
              <w:t xml:space="preserve">- </w:t>
            </w:r>
            <w:r w:rsidRPr="0009742A">
              <w:rPr>
                <w:color w:val="000000"/>
                <w:sz w:val="26"/>
                <w:szCs w:val="26"/>
              </w:rPr>
              <w:t>Giải quyết một số vấn đề thực tiễn gắn với giá trị lượng giác của góc lượng giác và các phép biến đổi lượng giác.</w:t>
            </w:r>
          </w:p>
        </w:tc>
        <w:tc>
          <w:tcPr>
            <w:tcW w:w="1871" w:type="dxa"/>
            <w:tcBorders>
              <w:top w:val="single" w:sz="4" w:space="0" w:color="auto"/>
              <w:left w:val="single" w:sz="4" w:space="0" w:color="auto"/>
              <w:bottom w:val="single" w:sz="4" w:space="0" w:color="auto"/>
              <w:right w:val="single" w:sz="4" w:space="0" w:color="auto"/>
            </w:tcBorders>
          </w:tcPr>
          <w:p w14:paraId="6B84C360" w14:textId="77777777" w:rsidR="00FC40A4" w:rsidRPr="0009742A" w:rsidRDefault="00FC40A4" w:rsidP="00C72F2A">
            <w:pPr>
              <w:spacing w:before="40" w:after="40" w:line="264" w:lineRule="auto"/>
              <w:jc w:val="both"/>
              <w:rPr>
                <w:b/>
                <w:sz w:val="26"/>
                <w:szCs w:val="26"/>
                <w:lang w:val="pt-BR"/>
              </w:rPr>
            </w:pPr>
          </w:p>
        </w:tc>
      </w:tr>
      <w:tr w:rsidR="00FC40A4" w:rsidRPr="0009742A" w14:paraId="006FEBEC"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6C6B16BE" w14:textId="77777777" w:rsidR="00FC40A4" w:rsidRPr="0009742A" w:rsidRDefault="00FC40A4" w:rsidP="00C72F2A">
            <w:pPr>
              <w:spacing w:before="40" w:after="40" w:line="264" w:lineRule="auto"/>
              <w:jc w:val="center"/>
              <w:rPr>
                <w:b/>
                <w:sz w:val="26"/>
                <w:szCs w:val="26"/>
                <w:lang w:val="it-IT"/>
              </w:rPr>
            </w:pPr>
            <w:r w:rsidRPr="0009742A">
              <w:rPr>
                <w:b/>
                <w:sz w:val="26"/>
                <w:szCs w:val="26"/>
                <w:lang w:val="it-IT"/>
              </w:rPr>
              <w:lastRenderedPageBreak/>
              <w:t>3</w:t>
            </w:r>
          </w:p>
        </w:tc>
        <w:tc>
          <w:tcPr>
            <w:tcW w:w="1755" w:type="dxa"/>
            <w:tcBorders>
              <w:top w:val="single" w:sz="4" w:space="0" w:color="auto"/>
              <w:left w:val="single" w:sz="4" w:space="0" w:color="auto"/>
              <w:bottom w:val="single" w:sz="4" w:space="0" w:color="auto"/>
              <w:right w:val="single" w:sz="4" w:space="0" w:color="auto"/>
            </w:tcBorders>
            <w:vAlign w:val="center"/>
          </w:tcPr>
          <w:p w14:paraId="6354562E" w14:textId="77777777" w:rsidR="00FC40A4" w:rsidRPr="0009742A" w:rsidRDefault="00FC40A4" w:rsidP="00C72F2A">
            <w:pPr>
              <w:spacing w:before="40" w:after="40" w:line="264" w:lineRule="auto"/>
              <w:jc w:val="center"/>
              <w:rPr>
                <w:sz w:val="26"/>
                <w:szCs w:val="26"/>
              </w:rPr>
            </w:pPr>
            <w:r w:rsidRPr="0009742A">
              <w:rPr>
                <w:sz w:val="26"/>
                <w:szCs w:val="26"/>
              </w:rPr>
              <w:t xml:space="preserve">2 tiết </w:t>
            </w:r>
          </w:p>
          <w:p w14:paraId="357B16C7" w14:textId="77777777" w:rsidR="00FC40A4" w:rsidRPr="0009742A" w:rsidRDefault="00FC40A4" w:rsidP="00C72F2A">
            <w:pPr>
              <w:spacing w:before="40" w:after="40" w:line="264" w:lineRule="auto"/>
              <w:jc w:val="center"/>
              <w:rPr>
                <w:bCs/>
                <w:sz w:val="26"/>
                <w:szCs w:val="26"/>
              </w:rPr>
            </w:pPr>
            <w:r w:rsidRPr="0009742A">
              <w:rPr>
                <w:sz w:val="26"/>
                <w:szCs w:val="26"/>
              </w:rPr>
              <w:t>(6,7)</w:t>
            </w:r>
          </w:p>
        </w:tc>
        <w:tc>
          <w:tcPr>
            <w:tcW w:w="2488" w:type="dxa"/>
            <w:tcBorders>
              <w:left w:val="single" w:sz="4" w:space="0" w:color="auto"/>
              <w:right w:val="single" w:sz="4" w:space="0" w:color="auto"/>
            </w:tcBorders>
            <w:vAlign w:val="center"/>
          </w:tcPr>
          <w:p w14:paraId="4E2591A1" w14:textId="77777777" w:rsidR="00FC40A4" w:rsidRPr="0009742A" w:rsidRDefault="00FC40A4" w:rsidP="00C72F2A">
            <w:pPr>
              <w:spacing w:before="40" w:after="40" w:line="264" w:lineRule="auto"/>
              <w:rPr>
                <w:sz w:val="26"/>
                <w:szCs w:val="26"/>
              </w:rPr>
            </w:pPr>
            <w:r w:rsidRPr="0009742A">
              <w:rPr>
                <w:sz w:val="26"/>
                <w:szCs w:val="26"/>
              </w:rPr>
              <w:t>Bài 3: Hàm số lượng giác</w:t>
            </w:r>
          </w:p>
        </w:tc>
        <w:tc>
          <w:tcPr>
            <w:tcW w:w="7635" w:type="dxa"/>
            <w:tcBorders>
              <w:top w:val="single" w:sz="4" w:space="0" w:color="auto"/>
              <w:left w:val="single" w:sz="4" w:space="0" w:color="auto"/>
              <w:bottom w:val="single" w:sz="4" w:space="0" w:color="auto"/>
              <w:right w:val="single" w:sz="4" w:space="0" w:color="auto"/>
            </w:tcBorders>
          </w:tcPr>
          <w:p w14:paraId="1250B651" w14:textId="77777777" w:rsidR="00FC40A4" w:rsidRPr="0009742A" w:rsidRDefault="00FC40A4" w:rsidP="00C72F2A">
            <w:pPr>
              <w:pStyle w:val="Other0"/>
              <w:tabs>
                <w:tab w:val="left" w:pos="188"/>
              </w:tabs>
              <w:spacing w:line="264" w:lineRule="auto"/>
              <w:jc w:val="both"/>
              <w:rPr>
                <w:sz w:val="26"/>
                <w:szCs w:val="26"/>
              </w:rPr>
            </w:pPr>
            <w:r w:rsidRPr="0009742A">
              <w:rPr>
                <w:sz w:val="26"/>
                <w:szCs w:val="26"/>
              </w:rPr>
              <w:t>- Nhận biết các khái niệm về hàm số chẵn, hàm số lẻ, hàm số tuần hoàn.</w:t>
            </w:r>
          </w:p>
          <w:p w14:paraId="3D6EF953" w14:textId="77777777" w:rsidR="00FC40A4" w:rsidRPr="0009742A" w:rsidRDefault="00FC40A4" w:rsidP="00C72F2A">
            <w:pPr>
              <w:pStyle w:val="Other0"/>
              <w:tabs>
                <w:tab w:val="left" w:pos="188"/>
              </w:tabs>
              <w:spacing w:line="266" w:lineRule="auto"/>
              <w:rPr>
                <w:sz w:val="26"/>
                <w:szCs w:val="26"/>
              </w:rPr>
            </w:pPr>
            <w:r w:rsidRPr="0009742A">
              <w:rPr>
                <w:sz w:val="26"/>
                <w:szCs w:val="26"/>
              </w:rPr>
              <w:t>- Nhận biết các đặc trưng hình học cùa đồ thị hàm số chẵn, hàm số lẻ, hàm số tuần hoàn.</w:t>
            </w:r>
          </w:p>
          <w:p w14:paraId="655FABF5" w14:textId="77777777" w:rsidR="00FC40A4" w:rsidRPr="0009742A" w:rsidRDefault="00FC40A4" w:rsidP="00C72F2A">
            <w:pPr>
              <w:pStyle w:val="Other0"/>
              <w:tabs>
                <w:tab w:val="left" w:pos="188"/>
              </w:tabs>
              <w:spacing w:line="262" w:lineRule="auto"/>
              <w:rPr>
                <w:sz w:val="26"/>
                <w:szCs w:val="26"/>
              </w:rPr>
            </w:pPr>
            <w:r w:rsidRPr="0009742A">
              <w:rPr>
                <w:sz w:val="26"/>
                <w:szCs w:val="26"/>
              </w:rPr>
              <w:t>- Nhận biết các hàm số lượng giác y = sinx, y = cosx, y = tanx, y = cotx thông qua đường tròn lượng giác. Mô tả bảng giá trị cùa bốn hàm số lượng giác đó trên một chu kì.</w:t>
            </w:r>
          </w:p>
          <w:p w14:paraId="2254C8CC" w14:textId="77777777" w:rsidR="00FC40A4" w:rsidRPr="0009742A" w:rsidRDefault="00FC40A4" w:rsidP="00C72F2A">
            <w:pPr>
              <w:pStyle w:val="Other0"/>
              <w:tabs>
                <w:tab w:val="left" w:pos="183"/>
              </w:tabs>
              <w:spacing w:line="264" w:lineRule="auto"/>
              <w:rPr>
                <w:sz w:val="26"/>
                <w:szCs w:val="26"/>
              </w:rPr>
            </w:pPr>
            <w:r w:rsidRPr="0009742A">
              <w:rPr>
                <w:sz w:val="26"/>
                <w:szCs w:val="26"/>
              </w:rPr>
              <w:t>- Vẽ đồ thị của các hàm số y = sinx, y = cosx, y = tanx, y = cotx.</w:t>
            </w:r>
          </w:p>
          <w:p w14:paraId="29A7F814" w14:textId="77777777" w:rsidR="00FC40A4" w:rsidRPr="0009742A" w:rsidRDefault="00FC40A4" w:rsidP="00C72F2A">
            <w:pPr>
              <w:pStyle w:val="Other0"/>
              <w:tabs>
                <w:tab w:val="left" w:pos="188"/>
              </w:tabs>
              <w:spacing w:line="264" w:lineRule="auto"/>
              <w:rPr>
                <w:sz w:val="26"/>
                <w:szCs w:val="26"/>
              </w:rPr>
            </w:pPr>
            <w:r w:rsidRPr="0009742A">
              <w:rPr>
                <w:sz w:val="26"/>
                <w:szCs w:val="26"/>
              </w:rPr>
              <w:t>- Giải thích tập xác đính; tập giá trị; tính chất chẵn, lẻ; tính tuần hoàn; chu kì; khoảng đồng biến, nghịch biến cùa các hàm số y = sinx, y = cosx, y = tanx, y = cotx dựa vào đồ thị.</w:t>
            </w:r>
          </w:p>
          <w:p w14:paraId="2BE4D30F" w14:textId="77777777" w:rsidR="00FC40A4" w:rsidRPr="0009742A" w:rsidRDefault="00FC40A4" w:rsidP="00C72F2A">
            <w:pPr>
              <w:keepNext/>
              <w:spacing w:before="40" w:after="40" w:line="264" w:lineRule="auto"/>
              <w:outlineLvl w:val="0"/>
              <w:rPr>
                <w:bCs/>
                <w:sz w:val="26"/>
                <w:szCs w:val="26"/>
              </w:rPr>
            </w:pPr>
            <w:r w:rsidRPr="0009742A">
              <w:rPr>
                <w:sz w:val="26"/>
                <w:szCs w:val="26"/>
              </w:rPr>
              <w:t>- Giải quyết một số vấn đề thực tiễn gắn với hàm số lượng giác.</w:t>
            </w:r>
          </w:p>
        </w:tc>
        <w:tc>
          <w:tcPr>
            <w:tcW w:w="1871" w:type="dxa"/>
            <w:tcBorders>
              <w:top w:val="single" w:sz="4" w:space="0" w:color="auto"/>
              <w:left w:val="single" w:sz="4" w:space="0" w:color="auto"/>
              <w:bottom w:val="single" w:sz="4" w:space="0" w:color="auto"/>
              <w:right w:val="single" w:sz="4" w:space="0" w:color="auto"/>
            </w:tcBorders>
          </w:tcPr>
          <w:p w14:paraId="0481BE58" w14:textId="77777777" w:rsidR="00FC40A4" w:rsidRPr="0009742A" w:rsidRDefault="00FC40A4" w:rsidP="00C72F2A">
            <w:pPr>
              <w:spacing w:before="40" w:after="40" w:line="264" w:lineRule="auto"/>
              <w:jc w:val="both"/>
              <w:rPr>
                <w:b/>
                <w:sz w:val="26"/>
                <w:szCs w:val="26"/>
                <w:lang w:val="pt-BR"/>
              </w:rPr>
            </w:pPr>
          </w:p>
        </w:tc>
      </w:tr>
      <w:tr w:rsidR="00FC40A4" w:rsidRPr="0009742A" w14:paraId="17D80D41"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60BA67D1" w14:textId="77777777" w:rsidR="00FC40A4" w:rsidRPr="0009742A" w:rsidRDefault="00FC40A4" w:rsidP="00C72F2A">
            <w:pPr>
              <w:spacing w:before="40" w:after="40" w:line="264" w:lineRule="auto"/>
              <w:jc w:val="center"/>
              <w:rPr>
                <w:b/>
                <w:sz w:val="26"/>
                <w:szCs w:val="26"/>
                <w:lang w:val="it-IT"/>
              </w:rPr>
            </w:pPr>
            <w:r w:rsidRPr="0009742A">
              <w:rPr>
                <w:b/>
                <w:sz w:val="26"/>
                <w:szCs w:val="26"/>
                <w:lang w:val="it-IT"/>
              </w:rPr>
              <w:t>4</w:t>
            </w:r>
          </w:p>
        </w:tc>
        <w:tc>
          <w:tcPr>
            <w:tcW w:w="1755" w:type="dxa"/>
            <w:tcBorders>
              <w:top w:val="single" w:sz="4" w:space="0" w:color="auto"/>
              <w:left w:val="single" w:sz="4" w:space="0" w:color="auto"/>
              <w:bottom w:val="single" w:sz="4" w:space="0" w:color="auto"/>
              <w:right w:val="single" w:sz="4" w:space="0" w:color="auto"/>
            </w:tcBorders>
            <w:vAlign w:val="center"/>
          </w:tcPr>
          <w:p w14:paraId="6A2DA7C6" w14:textId="77777777" w:rsidR="00FC40A4" w:rsidRPr="0009742A" w:rsidRDefault="00FC40A4" w:rsidP="00C72F2A">
            <w:pPr>
              <w:spacing w:before="40" w:after="40" w:line="264" w:lineRule="auto"/>
              <w:jc w:val="center"/>
              <w:rPr>
                <w:sz w:val="26"/>
                <w:szCs w:val="26"/>
              </w:rPr>
            </w:pPr>
            <w:r w:rsidRPr="0009742A">
              <w:rPr>
                <w:sz w:val="26"/>
                <w:szCs w:val="26"/>
              </w:rPr>
              <w:t xml:space="preserve">2 tiết </w:t>
            </w:r>
          </w:p>
          <w:p w14:paraId="748A3CFB" w14:textId="77777777" w:rsidR="00FC40A4" w:rsidRPr="0009742A" w:rsidRDefault="00FC40A4" w:rsidP="00C72F2A">
            <w:pPr>
              <w:spacing w:before="40" w:after="40" w:line="264" w:lineRule="auto"/>
              <w:jc w:val="center"/>
              <w:rPr>
                <w:bCs/>
                <w:sz w:val="26"/>
                <w:szCs w:val="26"/>
              </w:rPr>
            </w:pPr>
            <w:r w:rsidRPr="0009742A">
              <w:rPr>
                <w:sz w:val="26"/>
                <w:szCs w:val="26"/>
              </w:rPr>
              <w:t>(8, 9)</w:t>
            </w:r>
          </w:p>
        </w:tc>
        <w:tc>
          <w:tcPr>
            <w:tcW w:w="2488" w:type="dxa"/>
            <w:tcBorders>
              <w:left w:val="single" w:sz="4" w:space="0" w:color="auto"/>
              <w:right w:val="single" w:sz="4" w:space="0" w:color="auto"/>
            </w:tcBorders>
            <w:vAlign w:val="center"/>
          </w:tcPr>
          <w:p w14:paraId="76525228" w14:textId="77777777" w:rsidR="00FC40A4" w:rsidRPr="0009742A" w:rsidRDefault="00FC40A4" w:rsidP="00C72F2A">
            <w:pPr>
              <w:spacing w:before="40" w:after="40" w:line="264" w:lineRule="auto"/>
              <w:rPr>
                <w:sz w:val="26"/>
                <w:szCs w:val="26"/>
              </w:rPr>
            </w:pPr>
            <w:r w:rsidRPr="0009742A">
              <w:rPr>
                <w:sz w:val="26"/>
                <w:szCs w:val="26"/>
              </w:rPr>
              <w:t>Bài 4: Phương trình lượng giác cơ bản</w:t>
            </w:r>
          </w:p>
        </w:tc>
        <w:tc>
          <w:tcPr>
            <w:tcW w:w="7635" w:type="dxa"/>
            <w:tcBorders>
              <w:top w:val="single" w:sz="4" w:space="0" w:color="auto"/>
              <w:left w:val="single" w:sz="4" w:space="0" w:color="auto"/>
              <w:bottom w:val="single" w:sz="4" w:space="0" w:color="auto"/>
              <w:right w:val="single" w:sz="4" w:space="0" w:color="auto"/>
            </w:tcBorders>
          </w:tcPr>
          <w:p w14:paraId="4F26B4CD" w14:textId="77777777" w:rsidR="00FC40A4" w:rsidRPr="0009742A" w:rsidRDefault="00FC40A4" w:rsidP="00C72F2A">
            <w:pPr>
              <w:pStyle w:val="Other0"/>
              <w:tabs>
                <w:tab w:val="left" w:pos="348"/>
              </w:tabs>
              <w:spacing w:line="262" w:lineRule="auto"/>
              <w:rPr>
                <w:sz w:val="26"/>
                <w:szCs w:val="26"/>
              </w:rPr>
            </w:pPr>
            <w:r w:rsidRPr="0009742A">
              <w:rPr>
                <w:sz w:val="26"/>
                <w:szCs w:val="26"/>
              </w:rPr>
              <w:t>- Nhận biết công thức nghiệm của phương trình lượng giác cơ bản bằng cách vận dụng đồ thị hàm số lượng giác tương ứng.</w:t>
            </w:r>
          </w:p>
          <w:p w14:paraId="1AF30872" w14:textId="77777777" w:rsidR="00FC40A4" w:rsidRPr="0009742A" w:rsidRDefault="00FC40A4" w:rsidP="00C72F2A">
            <w:pPr>
              <w:pStyle w:val="Other0"/>
              <w:tabs>
                <w:tab w:val="left" w:pos="337"/>
              </w:tabs>
              <w:spacing w:line="257" w:lineRule="auto"/>
              <w:rPr>
                <w:sz w:val="26"/>
                <w:szCs w:val="26"/>
              </w:rPr>
            </w:pPr>
            <w:r w:rsidRPr="0009742A">
              <w:rPr>
                <w:sz w:val="26"/>
                <w:szCs w:val="26"/>
              </w:rPr>
              <w:t>- Tính nghiệm gần đúng của phương trình lượng giác cơ bản bằng máy tính cầm tay.</w:t>
            </w:r>
          </w:p>
          <w:p w14:paraId="7897CD6F" w14:textId="77777777" w:rsidR="00FC40A4" w:rsidRPr="0009742A" w:rsidRDefault="00FC40A4" w:rsidP="00C72F2A">
            <w:pPr>
              <w:pStyle w:val="Other0"/>
              <w:tabs>
                <w:tab w:val="left" w:pos="348"/>
              </w:tabs>
              <w:spacing w:line="266" w:lineRule="auto"/>
              <w:rPr>
                <w:sz w:val="26"/>
                <w:szCs w:val="26"/>
              </w:rPr>
            </w:pPr>
            <w:r w:rsidRPr="0009742A">
              <w:rPr>
                <w:sz w:val="26"/>
                <w:szCs w:val="26"/>
              </w:rPr>
              <w:t>- Giải phương trình lượng giác ở dạng vận dụng trực tiếp phương trình lượng giác cơ bản.</w:t>
            </w:r>
          </w:p>
          <w:p w14:paraId="72B11B39" w14:textId="77777777" w:rsidR="00FC40A4" w:rsidRPr="0009742A" w:rsidRDefault="00FC40A4" w:rsidP="00C72F2A">
            <w:pPr>
              <w:keepNext/>
              <w:spacing w:before="40" w:after="40" w:line="264" w:lineRule="auto"/>
              <w:outlineLvl w:val="0"/>
              <w:rPr>
                <w:bCs/>
                <w:sz w:val="26"/>
                <w:szCs w:val="26"/>
              </w:rPr>
            </w:pPr>
            <w:r w:rsidRPr="0009742A">
              <w:rPr>
                <w:sz w:val="26"/>
                <w:szCs w:val="26"/>
              </w:rPr>
              <w:t>- Giải quyết một số vấn đề thực tiễn gắn với phương trình lượng giác.</w:t>
            </w:r>
          </w:p>
        </w:tc>
        <w:tc>
          <w:tcPr>
            <w:tcW w:w="1871" w:type="dxa"/>
            <w:tcBorders>
              <w:top w:val="single" w:sz="4" w:space="0" w:color="auto"/>
              <w:left w:val="single" w:sz="4" w:space="0" w:color="auto"/>
              <w:bottom w:val="single" w:sz="4" w:space="0" w:color="auto"/>
              <w:right w:val="single" w:sz="4" w:space="0" w:color="auto"/>
            </w:tcBorders>
          </w:tcPr>
          <w:p w14:paraId="0F6E5C4F" w14:textId="77777777" w:rsidR="00FC40A4" w:rsidRPr="0009742A" w:rsidRDefault="00FC40A4" w:rsidP="00C72F2A">
            <w:pPr>
              <w:spacing w:before="40" w:after="40" w:line="264" w:lineRule="auto"/>
              <w:jc w:val="both"/>
              <w:rPr>
                <w:b/>
                <w:sz w:val="26"/>
                <w:szCs w:val="26"/>
                <w:lang w:val="pt-BR"/>
              </w:rPr>
            </w:pPr>
          </w:p>
        </w:tc>
      </w:tr>
      <w:tr w:rsidR="00FC40A4" w:rsidRPr="0009742A" w14:paraId="1C35F69C"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56814630" w14:textId="77777777" w:rsidR="00FC40A4" w:rsidRPr="0009742A" w:rsidRDefault="00FC40A4" w:rsidP="00C72F2A">
            <w:pPr>
              <w:spacing w:before="40" w:after="40" w:line="264" w:lineRule="auto"/>
              <w:jc w:val="center"/>
              <w:rPr>
                <w:b/>
                <w:sz w:val="26"/>
                <w:szCs w:val="26"/>
                <w:lang w:val="it-IT"/>
              </w:rPr>
            </w:pPr>
            <w:r w:rsidRPr="0009742A">
              <w:rPr>
                <w:b/>
                <w:sz w:val="26"/>
                <w:szCs w:val="26"/>
                <w:lang w:val="it-IT"/>
              </w:rPr>
              <w:t>5</w:t>
            </w:r>
          </w:p>
        </w:tc>
        <w:tc>
          <w:tcPr>
            <w:tcW w:w="1755" w:type="dxa"/>
            <w:tcBorders>
              <w:top w:val="single" w:sz="4" w:space="0" w:color="auto"/>
              <w:left w:val="single" w:sz="4" w:space="0" w:color="auto"/>
              <w:bottom w:val="single" w:sz="4" w:space="0" w:color="auto"/>
              <w:right w:val="single" w:sz="4" w:space="0" w:color="auto"/>
            </w:tcBorders>
            <w:vAlign w:val="center"/>
          </w:tcPr>
          <w:p w14:paraId="386E7588" w14:textId="77777777" w:rsidR="00FC40A4" w:rsidRPr="0009742A" w:rsidRDefault="00FC40A4" w:rsidP="00C72F2A">
            <w:pPr>
              <w:spacing w:before="40" w:after="40" w:line="264" w:lineRule="auto"/>
              <w:jc w:val="center"/>
              <w:rPr>
                <w:sz w:val="26"/>
                <w:szCs w:val="26"/>
              </w:rPr>
            </w:pPr>
            <w:r w:rsidRPr="0009742A">
              <w:rPr>
                <w:sz w:val="26"/>
                <w:szCs w:val="26"/>
              </w:rPr>
              <w:t>1 tiết</w:t>
            </w:r>
          </w:p>
          <w:p w14:paraId="009FB0EF" w14:textId="77777777" w:rsidR="00FC40A4" w:rsidRPr="0009742A" w:rsidRDefault="00FC40A4" w:rsidP="00C72F2A">
            <w:pPr>
              <w:spacing w:before="40" w:after="40" w:line="264" w:lineRule="auto"/>
              <w:jc w:val="center"/>
              <w:rPr>
                <w:bCs/>
                <w:sz w:val="26"/>
                <w:szCs w:val="26"/>
              </w:rPr>
            </w:pPr>
            <w:r w:rsidRPr="0009742A">
              <w:rPr>
                <w:sz w:val="26"/>
                <w:szCs w:val="26"/>
              </w:rPr>
              <w:t>10</w:t>
            </w:r>
          </w:p>
        </w:tc>
        <w:tc>
          <w:tcPr>
            <w:tcW w:w="2488" w:type="dxa"/>
            <w:tcBorders>
              <w:left w:val="single" w:sz="4" w:space="0" w:color="auto"/>
              <w:right w:val="single" w:sz="4" w:space="0" w:color="auto"/>
            </w:tcBorders>
            <w:vAlign w:val="center"/>
          </w:tcPr>
          <w:p w14:paraId="09538217" w14:textId="77777777" w:rsidR="00FC40A4" w:rsidRPr="0009742A" w:rsidRDefault="00FC40A4" w:rsidP="00C72F2A">
            <w:pPr>
              <w:pStyle w:val="BodyText"/>
              <w:spacing w:line="240" w:lineRule="auto"/>
              <w:jc w:val="left"/>
              <w:rPr>
                <w:sz w:val="26"/>
                <w:szCs w:val="26"/>
              </w:rPr>
            </w:pPr>
            <w:r w:rsidRPr="0009742A">
              <w:rPr>
                <w:i/>
                <w:iCs/>
                <w:sz w:val="26"/>
                <w:szCs w:val="26"/>
              </w:rPr>
              <w:t>Bài tập cuối chương I</w:t>
            </w:r>
          </w:p>
        </w:tc>
        <w:tc>
          <w:tcPr>
            <w:tcW w:w="7635" w:type="dxa"/>
            <w:tcBorders>
              <w:top w:val="single" w:sz="4" w:space="0" w:color="auto"/>
              <w:left w:val="single" w:sz="4" w:space="0" w:color="auto"/>
              <w:bottom w:val="single" w:sz="4" w:space="0" w:color="auto"/>
              <w:right w:val="single" w:sz="4" w:space="0" w:color="auto"/>
            </w:tcBorders>
          </w:tcPr>
          <w:p w14:paraId="63B267D9"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4E46DDB7" w14:textId="77777777" w:rsidR="00FC40A4" w:rsidRPr="0009742A" w:rsidRDefault="00FC40A4" w:rsidP="00C72F2A">
            <w:pPr>
              <w:pStyle w:val="BodyText"/>
              <w:spacing w:line="240" w:lineRule="auto"/>
              <w:jc w:val="left"/>
              <w:rPr>
                <w:sz w:val="26"/>
                <w:szCs w:val="26"/>
                <w:lang w:val="es-ES"/>
              </w:rPr>
            </w:pPr>
            <w:r w:rsidRPr="0009742A">
              <w:rPr>
                <w:sz w:val="26"/>
                <w:szCs w:val="26"/>
                <w:lang w:eastAsia="vi-VN"/>
              </w:rPr>
              <w:t>-Hệ thống các dạng toán cơ bản của chương và nhắc lại ngắn gọn phương pháp giải cùng những lưu ý cần thiết.</w:t>
            </w:r>
          </w:p>
        </w:tc>
        <w:tc>
          <w:tcPr>
            <w:tcW w:w="1871" w:type="dxa"/>
            <w:tcBorders>
              <w:top w:val="single" w:sz="4" w:space="0" w:color="auto"/>
              <w:left w:val="single" w:sz="4" w:space="0" w:color="auto"/>
              <w:bottom w:val="single" w:sz="4" w:space="0" w:color="auto"/>
              <w:right w:val="single" w:sz="4" w:space="0" w:color="auto"/>
            </w:tcBorders>
          </w:tcPr>
          <w:p w14:paraId="0FB48A9A" w14:textId="77777777" w:rsidR="00FC40A4" w:rsidRPr="0009742A" w:rsidRDefault="00FC40A4" w:rsidP="00C72F2A">
            <w:pPr>
              <w:spacing w:before="40" w:after="40" w:line="264" w:lineRule="auto"/>
              <w:jc w:val="both"/>
              <w:rPr>
                <w:b/>
                <w:sz w:val="26"/>
                <w:szCs w:val="26"/>
                <w:lang w:val="pt-BR"/>
              </w:rPr>
            </w:pPr>
          </w:p>
        </w:tc>
      </w:tr>
      <w:tr w:rsidR="00FC40A4" w:rsidRPr="0009742A" w14:paraId="5D7A5B6D" w14:textId="77777777" w:rsidTr="006346FE">
        <w:tblPrEx>
          <w:tblLook w:val="01E0" w:firstRow="1" w:lastRow="1" w:firstColumn="1" w:lastColumn="1" w:noHBand="0" w:noVBand="0"/>
        </w:tblPrEx>
        <w:trPr>
          <w:trHeight w:val="294"/>
          <w:jc w:val="center"/>
        </w:trPr>
        <w:tc>
          <w:tcPr>
            <w:tcW w:w="14686" w:type="dxa"/>
            <w:gridSpan w:val="5"/>
            <w:tcBorders>
              <w:left w:val="single" w:sz="4" w:space="0" w:color="auto"/>
              <w:right w:val="single" w:sz="4" w:space="0" w:color="auto"/>
            </w:tcBorders>
            <w:vAlign w:val="center"/>
          </w:tcPr>
          <w:p w14:paraId="5D428F25" w14:textId="77777777" w:rsidR="00FC40A4" w:rsidRPr="0009742A" w:rsidRDefault="00FC40A4" w:rsidP="00C72F2A">
            <w:pPr>
              <w:spacing w:before="40" w:line="264" w:lineRule="auto"/>
              <w:jc w:val="center"/>
              <w:rPr>
                <w:b/>
                <w:sz w:val="26"/>
                <w:szCs w:val="26"/>
                <w:lang w:val="pt-BR"/>
              </w:rPr>
            </w:pPr>
            <w:r w:rsidRPr="0009742A">
              <w:rPr>
                <w:b/>
                <w:sz w:val="26"/>
                <w:szCs w:val="26"/>
                <w:lang w:val="pt-BR"/>
              </w:rPr>
              <w:t>CHƯƠNG II: DÃY SỐ, CẤP SỐ CỘNG VÀ CẤP SỐ NHÂN (7 tiết)</w:t>
            </w:r>
          </w:p>
        </w:tc>
      </w:tr>
      <w:tr w:rsidR="00FC40A4" w:rsidRPr="0009742A" w14:paraId="690E932B"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3A124E66"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t>6</w:t>
            </w:r>
          </w:p>
        </w:tc>
        <w:tc>
          <w:tcPr>
            <w:tcW w:w="1755" w:type="dxa"/>
            <w:tcBorders>
              <w:top w:val="single" w:sz="4" w:space="0" w:color="auto"/>
              <w:left w:val="single" w:sz="4" w:space="0" w:color="auto"/>
              <w:bottom w:val="single" w:sz="4" w:space="0" w:color="auto"/>
              <w:right w:val="single" w:sz="4" w:space="0" w:color="auto"/>
            </w:tcBorders>
            <w:vAlign w:val="center"/>
          </w:tcPr>
          <w:p w14:paraId="6B5664D0" w14:textId="77777777" w:rsidR="00FC40A4" w:rsidRPr="0009742A" w:rsidRDefault="00FC40A4" w:rsidP="00C72F2A">
            <w:pPr>
              <w:spacing w:before="40" w:line="264" w:lineRule="auto"/>
              <w:jc w:val="center"/>
              <w:rPr>
                <w:sz w:val="26"/>
                <w:szCs w:val="26"/>
              </w:rPr>
            </w:pPr>
            <w:r w:rsidRPr="0009742A">
              <w:rPr>
                <w:sz w:val="26"/>
                <w:szCs w:val="26"/>
              </w:rPr>
              <w:t>2 tiết</w:t>
            </w:r>
          </w:p>
          <w:p w14:paraId="6C665D85" w14:textId="77777777" w:rsidR="00FC40A4" w:rsidRPr="0009742A" w:rsidRDefault="00FC40A4" w:rsidP="00C72F2A">
            <w:pPr>
              <w:spacing w:before="40" w:line="264" w:lineRule="auto"/>
              <w:jc w:val="center"/>
              <w:rPr>
                <w:bCs/>
                <w:sz w:val="26"/>
                <w:szCs w:val="26"/>
                <w:lang w:val="pt-BR"/>
              </w:rPr>
            </w:pPr>
            <w:r w:rsidRPr="0009742A">
              <w:rPr>
                <w:sz w:val="26"/>
                <w:szCs w:val="26"/>
              </w:rPr>
              <w:t>(11, 12)</w:t>
            </w:r>
          </w:p>
        </w:tc>
        <w:tc>
          <w:tcPr>
            <w:tcW w:w="2488" w:type="dxa"/>
            <w:tcBorders>
              <w:left w:val="single" w:sz="4" w:space="0" w:color="auto"/>
              <w:right w:val="single" w:sz="4" w:space="0" w:color="auto"/>
            </w:tcBorders>
            <w:vAlign w:val="center"/>
          </w:tcPr>
          <w:p w14:paraId="2E1EAEFA" w14:textId="77777777" w:rsidR="00FC40A4" w:rsidRPr="0009742A" w:rsidRDefault="00FC40A4" w:rsidP="00C72F2A">
            <w:pPr>
              <w:spacing w:before="40" w:line="264" w:lineRule="auto"/>
              <w:rPr>
                <w:sz w:val="26"/>
                <w:szCs w:val="26"/>
                <w:lang w:val="pt-BR"/>
              </w:rPr>
            </w:pPr>
            <w:r w:rsidRPr="0009742A">
              <w:rPr>
                <w:sz w:val="26"/>
                <w:szCs w:val="26"/>
              </w:rPr>
              <w:t>Bài 5: Dãy số</w:t>
            </w:r>
          </w:p>
        </w:tc>
        <w:tc>
          <w:tcPr>
            <w:tcW w:w="7635" w:type="dxa"/>
            <w:tcBorders>
              <w:top w:val="single" w:sz="4" w:space="0" w:color="auto"/>
              <w:left w:val="single" w:sz="4" w:space="0" w:color="auto"/>
              <w:bottom w:val="single" w:sz="4" w:space="0" w:color="auto"/>
              <w:right w:val="single" w:sz="4" w:space="0" w:color="auto"/>
            </w:tcBorders>
          </w:tcPr>
          <w:p w14:paraId="6A2B89CE" w14:textId="77777777" w:rsidR="00FC40A4" w:rsidRPr="0009742A" w:rsidRDefault="00FC40A4" w:rsidP="00C72F2A">
            <w:pPr>
              <w:widowControl w:val="0"/>
              <w:spacing w:line="262" w:lineRule="auto"/>
              <w:rPr>
                <w:rFonts w:eastAsia="Arial"/>
                <w:sz w:val="26"/>
                <w:szCs w:val="26"/>
                <w:lang w:val="vi-VN" w:eastAsia="vi-VN" w:bidi="vi-VN"/>
              </w:rPr>
            </w:pPr>
            <w:r w:rsidRPr="0009742A">
              <w:rPr>
                <w:rFonts w:eastAsia="Arial"/>
                <w:sz w:val="26"/>
                <w:szCs w:val="26"/>
                <w:lang w:eastAsia="vi-VN" w:bidi="vi-VN"/>
              </w:rPr>
              <w:t xml:space="preserve">- </w:t>
            </w:r>
            <w:r w:rsidRPr="0009742A">
              <w:rPr>
                <w:rFonts w:eastAsia="Arial"/>
                <w:sz w:val="26"/>
                <w:szCs w:val="26"/>
                <w:lang w:val="vi-VN" w:eastAsia="vi-VN" w:bidi="vi-VN"/>
              </w:rPr>
              <w:t>Nhận biết dãy số hữu hạn, dãy số vô hạn.</w:t>
            </w:r>
          </w:p>
          <w:p w14:paraId="23528DA3" w14:textId="77777777" w:rsidR="00FC40A4" w:rsidRPr="0009742A" w:rsidRDefault="00FC40A4" w:rsidP="00C72F2A">
            <w:pPr>
              <w:widowControl w:val="0"/>
              <w:spacing w:line="262" w:lineRule="auto"/>
              <w:rPr>
                <w:rFonts w:eastAsia="Arial"/>
                <w:sz w:val="26"/>
                <w:szCs w:val="26"/>
                <w:lang w:val="vi-VN" w:eastAsia="vi-VN" w:bidi="vi-VN"/>
              </w:rPr>
            </w:pPr>
            <w:r w:rsidRPr="0009742A">
              <w:rPr>
                <w:rFonts w:eastAsia="Arial"/>
                <w:sz w:val="26"/>
                <w:szCs w:val="26"/>
                <w:lang w:eastAsia="vi-VN" w:bidi="vi-VN"/>
              </w:rPr>
              <w:t xml:space="preserve">- </w:t>
            </w:r>
            <w:r w:rsidRPr="0009742A">
              <w:rPr>
                <w:rFonts w:eastAsia="Arial"/>
                <w:sz w:val="26"/>
                <w:szCs w:val="26"/>
                <w:lang w:val="vi-VN" w:eastAsia="vi-VN" w:bidi="vi-VN"/>
              </w:rPr>
              <w:t xml:space="preserve">Thể hiện cách cho dãy số bằng liệt kê các số hạng; bằng công thức </w:t>
            </w:r>
            <w:r w:rsidRPr="0009742A">
              <w:rPr>
                <w:rFonts w:eastAsia="Arial"/>
                <w:sz w:val="26"/>
                <w:szCs w:val="26"/>
                <w:lang w:val="vi-VN" w:eastAsia="vi-VN" w:bidi="vi-VN"/>
              </w:rPr>
              <w:lastRenderedPageBreak/>
              <w:t>tổng quát; bằng hệ thức truy hồi; bằng cách mô tả.</w:t>
            </w:r>
          </w:p>
          <w:p w14:paraId="31106BF9" w14:textId="77777777" w:rsidR="00FC40A4" w:rsidRPr="0009742A" w:rsidRDefault="00FC40A4" w:rsidP="00C72F2A">
            <w:pPr>
              <w:spacing w:before="40" w:line="264" w:lineRule="auto"/>
              <w:rPr>
                <w:sz w:val="26"/>
                <w:szCs w:val="26"/>
                <w:lang w:val="pt-BR"/>
              </w:rPr>
            </w:pPr>
            <w:r w:rsidRPr="0009742A">
              <w:rPr>
                <w:rFonts w:eastAsia="Arial"/>
                <w:sz w:val="26"/>
                <w:szCs w:val="26"/>
                <w:lang w:eastAsia="vi-VN" w:bidi="vi-VN"/>
              </w:rPr>
              <w:t xml:space="preserve">- </w:t>
            </w:r>
            <w:r w:rsidRPr="0009742A">
              <w:rPr>
                <w:rFonts w:eastAsia="Arial"/>
                <w:sz w:val="26"/>
                <w:szCs w:val="26"/>
                <w:lang w:val="vi-VN" w:eastAsia="vi-VN" w:bidi="vi-VN"/>
              </w:rPr>
              <w:t>Nhận biết tính chất tăng, giảm, bị chặn cùa dãy số trong những trường hợp đơn giản.</w:t>
            </w:r>
          </w:p>
        </w:tc>
        <w:tc>
          <w:tcPr>
            <w:tcW w:w="1871" w:type="dxa"/>
            <w:tcBorders>
              <w:top w:val="single" w:sz="4" w:space="0" w:color="auto"/>
              <w:left w:val="single" w:sz="4" w:space="0" w:color="auto"/>
              <w:bottom w:val="single" w:sz="4" w:space="0" w:color="auto"/>
              <w:right w:val="single" w:sz="4" w:space="0" w:color="auto"/>
            </w:tcBorders>
          </w:tcPr>
          <w:p w14:paraId="5E0B0D6A" w14:textId="77777777" w:rsidR="00FC40A4" w:rsidRPr="0009742A" w:rsidRDefault="00FC40A4" w:rsidP="00C72F2A">
            <w:pPr>
              <w:spacing w:before="40" w:line="264" w:lineRule="auto"/>
              <w:jc w:val="both"/>
              <w:rPr>
                <w:b/>
                <w:sz w:val="26"/>
                <w:szCs w:val="26"/>
                <w:lang w:val="pt-BR"/>
              </w:rPr>
            </w:pPr>
          </w:p>
        </w:tc>
      </w:tr>
      <w:tr w:rsidR="00FC40A4" w:rsidRPr="0009742A" w14:paraId="23F75E9A"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6F30B588"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lastRenderedPageBreak/>
              <w:t>7</w:t>
            </w:r>
          </w:p>
        </w:tc>
        <w:tc>
          <w:tcPr>
            <w:tcW w:w="1755" w:type="dxa"/>
            <w:tcBorders>
              <w:top w:val="single" w:sz="4" w:space="0" w:color="auto"/>
              <w:left w:val="single" w:sz="4" w:space="0" w:color="auto"/>
              <w:bottom w:val="single" w:sz="4" w:space="0" w:color="auto"/>
              <w:right w:val="single" w:sz="4" w:space="0" w:color="auto"/>
            </w:tcBorders>
            <w:vAlign w:val="center"/>
          </w:tcPr>
          <w:p w14:paraId="3AB1053D" w14:textId="77777777" w:rsidR="00FC40A4" w:rsidRPr="0009742A" w:rsidRDefault="00FC40A4" w:rsidP="00C72F2A">
            <w:pPr>
              <w:spacing w:before="40" w:line="264" w:lineRule="auto"/>
              <w:jc w:val="center"/>
              <w:rPr>
                <w:sz w:val="26"/>
                <w:szCs w:val="26"/>
              </w:rPr>
            </w:pPr>
            <w:r w:rsidRPr="0009742A">
              <w:rPr>
                <w:sz w:val="26"/>
                <w:szCs w:val="26"/>
              </w:rPr>
              <w:t>2 tiết</w:t>
            </w:r>
          </w:p>
          <w:p w14:paraId="3422BF1E" w14:textId="77777777" w:rsidR="00FC40A4" w:rsidRPr="0009742A" w:rsidRDefault="00FC40A4" w:rsidP="00C72F2A">
            <w:pPr>
              <w:spacing w:before="40" w:line="264" w:lineRule="auto"/>
              <w:jc w:val="center"/>
              <w:rPr>
                <w:bCs/>
                <w:sz w:val="26"/>
                <w:szCs w:val="26"/>
                <w:lang w:val="pt-BR"/>
              </w:rPr>
            </w:pPr>
            <w:r w:rsidRPr="0009742A">
              <w:rPr>
                <w:sz w:val="26"/>
                <w:szCs w:val="26"/>
              </w:rPr>
              <w:t>(13,14)</w:t>
            </w:r>
          </w:p>
        </w:tc>
        <w:tc>
          <w:tcPr>
            <w:tcW w:w="2488" w:type="dxa"/>
            <w:tcBorders>
              <w:left w:val="single" w:sz="4" w:space="0" w:color="auto"/>
              <w:right w:val="single" w:sz="4" w:space="0" w:color="auto"/>
            </w:tcBorders>
            <w:vAlign w:val="center"/>
          </w:tcPr>
          <w:p w14:paraId="340AA017" w14:textId="77777777" w:rsidR="00FC40A4" w:rsidRPr="0009742A" w:rsidRDefault="00FC40A4" w:rsidP="00C72F2A">
            <w:pPr>
              <w:spacing w:before="40" w:line="264" w:lineRule="auto"/>
              <w:rPr>
                <w:sz w:val="26"/>
                <w:szCs w:val="26"/>
                <w:lang w:val="pt-BR"/>
              </w:rPr>
            </w:pPr>
            <w:r w:rsidRPr="0009742A">
              <w:rPr>
                <w:sz w:val="26"/>
                <w:szCs w:val="26"/>
              </w:rPr>
              <w:t>Bài 6: Cấp số cộng</w:t>
            </w:r>
          </w:p>
        </w:tc>
        <w:tc>
          <w:tcPr>
            <w:tcW w:w="7635" w:type="dxa"/>
            <w:tcBorders>
              <w:top w:val="single" w:sz="4" w:space="0" w:color="auto"/>
              <w:left w:val="single" w:sz="4" w:space="0" w:color="auto"/>
              <w:bottom w:val="single" w:sz="4" w:space="0" w:color="auto"/>
              <w:right w:val="single" w:sz="4" w:space="0" w:color="auto"/>
            </w:tcBorders>
          </w:tcPr>
          <w:p w14:paraId="16AC630E" w14:textId="77777777" w:rsidR="00FC40A4" w:rsidRPr="0009742A" w:rsidRDefault="00FC40A4" w:rsidP="00C72F2A">
            <w:pPr>
              <w:rPr>
                <w:sz w:val="26"/>
                <w:szCs w:val="26"/>
              </w:rPr>
            </w:pPr>
            <w:r w:rsidRPr="0009742A">
              <w:rPr>
                <w:sz w:val="26"/>
                <w:szCs w:val="26"/>
              </w:rPr>
              <w:t>- Nhận biết một dãy số là cấp số cộng.</w:t>
            </w:r>
          </w:p>
          <w:p w14:paraId="6E60DB9C" w14:textId="77777777" w:rsidR="00FC40A4" w:rsidRPr="0009742A" w:rsidRDefault="00FC40A4" w:rsidP="00C72F2A">
            <w:pPr>
              <w:rPr>
                <w:sz w:val="26"/>
                <w:szCs w:val="26"/>
              </w:rPr>
            </w:pPr>
            <w:r w:rsidRPr="0009742A">
              <w:rPr>
                <w:sz w:val="26"/>
                <w:szCs w:val="26"/>
              </w:rPr>
              <w:t>- Giải thích công thức xác định số hạng tổng quát cùa cấp số cộng.</w:t>
            </w:r>
          </w:p>
          <w:p w14:paraId="14D5F379" w14:textId="77777777" w:rsidR="00FC40A4" w:rsidRPr="0009742A" w:rsidRDefault="00FC40A4" w:rsidP="00C72F2A">
            <w:pPr>
              <w:rPr>
                <w:sz w:val="26"/>
                <w:szCs w:val="26"/>
              </w:rPr>
            </w:pPr>
            <w:r w:rsidRPr="0009742A">
              <w:rPr>
                <w:sz w:val="26"/>
                <w:szCs w:val="26"/>
              </w:rPr>
              <w:t xml:space="preserve">- Tính tổng cùa </w:t>
            </w:r>
            <w:r w:rsidRPr="0009742A">
              <w:rPr>
                <w:i/>
                <w:iCs/>
                <w:sz w:val="26"/>
                <w:szCs w:val="26"/>
              </w:rPr>
              <w:t>n</w:t>
            </w:r>
            <w:r w:rsidRPr="0009742A">
              <w:rPr>
                <w:sz w:val="26"/>
                <w:szCs w:val="26"/>
              </w:rPr>
              <w:t xml:space="preserve"> số hạng đầu của cấp số cộng.</w:t>
            </w:r>
          </w:p>
          <w:p w14:paraId="6EEA2FE9" w14:textId="77777777" w:rsidR="00FC40A4" w:rsidRPr="0009742A" w:rsidRDefault="00FC40A4" w:rsidP="00C72F2A">
            <w:pPr>
              <w:spacing w:before="40" w:line="264" w:lineRule="auto"/>
              <w:rPr>
                <w:sz w:val="26"/>
                <w:szCs w:val="26"/>
              </w:rPr>
            </w:pPr>
            <w:r w:rsidRPr="0009742A">
              <w:rPr>
                <w:sz w:val="26"/>
                <w:szCs w:val="26"/>
              </w:rPr>
              <w:t>- Giải quyết một số vấn đề thực tiễn gắn với cấp số cộng.</w:t>
            </w:r>
          </w:p>
        </w:tc>
        <w:tc>
          <w:tcPr>
            <w:tcW w:w="1871" w:type="dxa"/>
            <w:tcBorders>
              <w:top w:val="single" w:sz="4" w:space="0" w:color="auto"/>
              <w:left w:val="single" w:sz="4" w:space="0" w:color="auto"/>
              <w:bottom w:val="single" w:sz="4" w:space="0" w:color="auto"/>
              <w:right w:val="single" w:sz="4" w:space="0" w:color="auto"/>
            </w:tcBorders>
          </w:tcPr>
          <w:p w14:paraId="293CFE60" w14:textId="77777777" w:rsidR="00FC40A4" w:rsidRPr="0009742A" w:rsidRDefault="00FC40A4" w:rsidP="00C72F2A">
            <w:pPr>
              <w:spacing w:before="40" w:line="264" w:lineRule="auto"/>
              <w:jc w:val="both"/>
              <w:rPr>
                <w:b/>
                <w:sz w:val="26"/>
                <w:szCs w:val="26"/>
                <w:lang w:val="pt-BR"/>
              </w:rPr>
            </w:pPr>
          </w:p>
        </w:tc>
      </w:tr>
      <w:tr w:rsidR="00FC40A4" w:rsidRPr="0009742A" w14:paraId="1CC3C721"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63F4F67C"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t>8</w:t>
            </w:r>
          </w:p>
        </w:tc>
        <w:tc>
          <w:tcPr>
            <w:tcW w:w="1755" w:type="dxa"/>
            <w:tcBorders>
              <w:top w:val="single" w:sz="4" w:space="0" w:color="auto"/>
              <w:left w:val="single" w:sz="4" w:space="0" w:color="auto"/>
              <w:bottom w:val="single" w:sz="4" w:space="0" w:color="auto"/>
              <w:right w:val="single" w:sz="4" w:space="0" w:color="auto"/>
            </w:tcBorders>
            <w:vAlign w:val="center"/>
          </w:tcPr>
          <w:p w14:paraId="47A0EA42" w14:textId="77777777" w:rsidR="00FC40A4" w:rsidRPr="0009742A" w:rsidRDefault="00FC40A4" w:rsidP="00C72F2A">
            <w:pPr>
              <w:spacing w:before="40" w:line="264" w:lineRule="auto"/>
              <w:jc w:val="center"/>
              <w:rPr>
                <w:sz w:val="26"/>
                <w:szCs w:val="26"/>
              </w:rPr>
            </w:pPr>
            <w:r w:rsidRPr="0009742A">
              <w:rPr>
                <w:sz w:val="26"/>
                <w:szCs w:val="26"/>
              </w:rPr>
              <w:t xml:space="preserve">2 tiết </w:t>
            </w:r>
          </w:p>
          <w:p w14:paraId="0347BF72" w14:textId="77777777" w:rsidR="00FC40A4" w:rsidRPr="0009742A" w:rsidRDefault="00FC40A4" w:rsidP="00C72F2A">
            <w:pPr>
              <w:spacing w:before="40" w:line="264" w:lineRule="auto"/>
              <w:jc w:val="center"/>
              <w:rPr>
                <w:bCs/>
                <w:sz w:val="26"/>
                <w:szCs w:val="26"/>
                <w:lang w:val="pt-BR"/>
              </w:rPr>
            </w:pPr>
            <w:r w:rsidRPr="0009742A">
              <w:rPr>
                <w:sz w:val="26"/>
                <w:szCs w:val="26"/>
              </w:rPr>
              <w:t>(15, 16)</w:t>
            </w:r>
          </w:p>
        </w:tc>
        <w:tc>
          <w:tcPr>
            <w:tcW w:w="2488" w:type="dxa"/>
            <w:tcBorders>
              <w:left w:val="single" w:sz="4" w:space="0" w:color="auto"/>
              <w:right w:val="single" w:sz="4" w:space="0" w:color="auto"/>
            </w:tcBorders>
            <w:vAlign w:val="center"/>
          </w:tcPr>
          <w:p w14:paraId="7288273E" w14:textId="77777777" w:rsidR="00FC40A4" w:rsidRPr="0009742A" w:rsidRDefault="00FC40A4" w:rsidP="00C72F2A">
            <w:pPr>
              <w:spacing w:before="40" w:line="264" w:lineRule="auto"/>
              <w:rPr>
                <w:sz w:val="26"/>
                <w:szCs w:val="26"/>
                <w:lang w:val="pt-BR"/>
              </w:rPr>
            </w:pPr>
            <w:r w:rsidRPr="0009742A">
              <w:rPr>
                <w:sz w:val="26"/>
                <w:szCs w:val="26"/>
              </w:rPr>
              <w:t>Bài 7: Cấp số nhân</w:t>
            </w:r>
          </w:p>
        </w:tc>
        <w:tc>
          <w:tcPr>
            <w:tcW w:w="7635" w:type="dxa"/>
            <w:tcBorders>
              <w:top w:val="single" w:sz="4" w:space="0" w:color="auto"/>
              <w:left w:val="single" w:sz="4" w:space="0" w:color="auto"/>
              <w:bottom w:val="single" w:sz="4" w:space="0" w:color="auto"/>
              <w:right w:val="single" w:sz="4" w:space="0" w:color="auto"/>
            </w:tcBorders>
          </w:tcPr>
          <w:p w14:paraId="6C566385" w14:textId="77777777" w:rsidR="00FC40A4" w:rsidRPr="0009742A" w:rsidRDefault="00FC40A4" w:rsidP="00C72F2A">
            <w:pPr>
              <w:pStyle w:val="BodyText"/>
              <w:tabs>
                <w:tab w:val="left" w:pos="252"/>
              </w:tabs>
              <w:spacing w:line="262" w:lineRule="auto"/>
              <w:rPr>
                <w:sz w:val="26"/>
                <w:szCs w:val="26"/>
              </w:rPr>
            </w:pPr>
            <w:r w:rsidRPr="0009742A">
              <w:rPr>
                <w:color w:val="000000"/>
                <w:sz w:val="26"/>
                <w:szCs w:val="26"/>
              </w:rPr>
              <w:t>- Nhận biết một dãy số là cấp số nhân.</w:t>
            </w:r>
          </w:p>
          <w:p w14:paraId="4934C899" w14:textId="77777777" w:rsidR="00FC40A4" w:rsidRPr="0009742A" w:rsidRDefault="00FC40A4" w:rsidP="00C72F2A">
            <w:pPr>
              <w:pStyle w:val="BodyText"/>
              <w:tabs>
                <w:tab w:val="left" w:pos="252"/>
              </w:tabs>
              <w:spacing w:line="262" w:lineRule="auto"/>
              <w:rPr>
                <w:sz w:val="26"/>
                <w:szCs w:val="26"/>
              </w:rPr>
            </w:pPr>
            <w:bookmarkStart w:id="1" w:name="bookmark447"/>
            <w:bookmarkEnd w:id="1"/>
            <w:r w:rsidRPr="0009742A">
              <w:rPr>
                <w:color w:val="000000"/>
                <w:sz w:val="26"/>
                <w:szCs w:val="26"/>
              </w:rPr>
              <w:t>- Giải thích công thức xác định số hạng tổng quát cùa cấp số nhân.</w:t>
            </w:r>
          </w:p>
          <w:p w14:paraId="090062FD" w14:textId="77777777" w:rsidR="00FC40A4" w:rsidRPr="0009742A" w:rsidRDefault="00FC40A4" w:rsidP="00C72F2A">
            <w:pPr>
              <w:pStyle w:val="BodyText"/>
              <w:tabs>
                <w:tab w:val="left" w:pos="252"/>
              </w:tabs>
              <w:spacing w:line="262" w:lineRule="auto"/>
              <w:rPr>
                <w:sz w:val="26"/>
                <w:szCs w:val="26"/>
              </w:rPr>
            </w:pPr>
            <w:bookmarkStart w:id="2" w:name="bookmark448"/>
            <w:bookmarkEnd w:id="2"/>
            <w:r w:rsidRPr="0009742A">
              <w:rPr>
                <w:color w:val="000000"/>
                <w:sz w:val="26"/>
                <w:szCs w:val="26"/>
              </w:rPr>
              <w:t xml:space="preserve">- Tính tổng của </w:t>
            </w:r>
            <w:r w:rsidRPr="0009742A">
              <w:rPr>
                <w:i/>
                <w:iCs/>
                <w:color w:val="000000"/>
                <w:sz w:val="26"/>
                <w:szCs w:val="26"/>
              </w:rPr>
              <w:t>n</w:t>
            </w:r>
            <w:r w:rsidRPr="0009742A">
              <w:rPr>
                <w:color w:val="000000"/>
                <w:sz w:val="26"/>
                <w:szCs w:val="26"/>
              </w:rPr>
              <w:t xml:space="preserve"> số hạng đầu của cấp số nhân.</w:t>
            </w:r>
          </w:p>
          <w:p w14:paraId="6EE2295F" w14:textId="77777777" w:rsidR="00FC40A4" w:rsidRPr="0009742A" w:rsidRDefault="00FC40A4" w:rsidP="00C72F2A">
            <w:pPr>
              <w:pStyle w:val="BodyText"/>
              <w:spacing w:line="240" w:lineRule="auto"/>
              <w:jc w:val="left"/>
              <w:rPr>
                <w:sz w:val="26"/>
                <w:szCs w:val="26"/>
                <w:lang w:val="es-ES"/>
              </w:rPr>
            </w:pPr>
            <w:bookmarkStart w:id="3" w:name="bookmark449"/>
            <w:bookmarkEnd w:id="3"/>
            <w:r w:rsidRPr="0009742A">
              <w:rPr>
                <w:color w:val="000000"/>
                <w:sz w:val="26"/>
                <w:szCs w:val="26"/>
              </w:rPr>
              <w:t>- Giải quyết một số vấn đề thực tiễn gắn với cấp số nhân để giải một số bài toán liên quan đến thực tiễn.</w:t>
            </w:r>
          </w:p>
        </w:tc>
        <w:tc>
          <w:tcPr>
            <w:tcW w:w="1871" w:type="dxa"/>
            <w:tcBorders>
              <w:top w:val="single" w:sz="4" w:space="0" w:color="auto"/>
              <w:left w:val="single" w:sz="4" w:space="0" w:color="auto"/>
              <w:bottom w:val="single" w:sz="4" w:space="0" w:color="auto"/>
              <w:right w:val="single" w:sz="4" w:space="0" w:color="auto"/>
            </w:tcBorders>
          </w:tcPr>
          <w:p w14:paraId="755A1AD1" w14:textId="77777777" w:rsidR="00FC40A4" w:rsidRPr="0009742A" w:rsidRDefault="00FC40A4" w:rsidP="00C72F2A">
            <w:pPr>
              <w:spacing w:before="40" w:line="264" w:lineRule="auto"/>
              <w:jc w:val="both"/>
              <w:rPr>
                <w:b/>
                <w:sz w:val="26"/>
                <w:szCs w:val="26"/>
                <w:lang w:val="pt-BR"/>
              </w:rPr>
            </w:pPr>
          </w:p>
        </w:tc>
      </w:tr>
      <w:tr w:rsidR="00FC40A4" w:rsidRPr="0009742A" w14:paraId="7AB18A03"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1DBAF290"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t>9</w:t>
            </w:r>
          </w:p>
        </w:tc>
        <w:tc>
          <w:tcPr>
            <w:tcW w:w="1755" w:type="dxa"/>
            <w:tcBorders>
              <w:top w:val="single" w:sz="4" w:space="0" w:color="auto"/>
              <w:left w:val="single" w:sz="4" w:space="0" w:color="auto"/>
              <w:bottom w:val="single" w:sz="4" w:space="0" w:color="auto"/>
              <w:right w:val="single" w:sz="4" w:space="0" w:color="auto"/>
            </w:tcBorders>
            <w:vAlign w:val="center"/>
          </w:tcPr>
          <w:p w14:paraId="27F85348" w14:textId="77777777" w:rsidR="00FC40A4" w:rsidRPr="0009742A" w:rsidRDefault="00FC40A4" w:rsidP="00C72F2A">
            <w:pPr>
              <w:spacing w:before="40" w:line="264" w:lineRule="auto"/>
              <w:jc w:val="center"/>
              <w:rPr>
                <w:sz w:val="26"/>
                <w:szCs w:val="26"/>
              </w:rPr>
            </w:pPr>
            <w:r w:rsidRPr="0009742A">
              <w:rPr>
                <w:sz w:val="26"/>
                <w:szCs w:val="26"/>
              </w:rPr>
              <w:t>1 tiết</w:t>
            </w:r>
          </w:p>
          <w:p w14:paraId="7C9FCA3E" w14:textId="77777777" w:rsidR="00FC40A4" w:rsidRPr="0009742A" w:rsidRDefault="00FC40A4" w:rsidP="00C72F2A">
            <w:pPr>
              <w:spacing w:before="40" w:line="264" w:lineRule="auto"/>
              <w:jc w:val="center"/>
              <w:rPr>
                <w:bCs/>
                <w:sz w:val="26"/>
                <w:szCs w:val="26"/>
                <w:lang w:val="pt-BR"/>
              </w:rPr>
            </w:pPr>
            <w:r w:rsidRPr="0009742A">
              <w:rPr>
                <w:sz w:val="26"/>
                <w:szCs w:val="26"/>
              </w:rPr>
              <w:t>17</w:t>
            </w:r>
          </w:p>
        </w:tc>
        <w:tc>
          <w:tcPr>
            <w:tcW w:w="2488" w:type="dxa"/>
            <w:tcBorders>
              <w:left w:val="single" w:sz="4" w:space="0" w:color="auto"/>
              <w:right w:val="single" w:sz="4" w:space="0" w:color="auto"/>
            </w:tcBorders>
            <w:vAlign w:val="center"/>
          </w:tcPr>
          <w:p w14:paraId="191EAB9B" w14:textId="77777777" w:rsidR="00FC40A4" w:rsidRPr="0009742A" w:rsidRDefault="00FC40A4" w:rsidP="00C72F2A">
            <w:pPr>
              <w:pStyle w:val="BodyText"/>
              <w:spacing w:line="240" w:lineRule="auto"/>
              <w:jc w:val="left"/>
              <w:rPr>
                <w:sz w:val="26"/>
                <w:szCs w:val="26"/>
              </w:rPr>
            </w:pPr>
            <w:r w:rsidRPr="0009742A">
              <w:rPr>
                <w:i/>
                <w:iCs/>
                <w:sz w:val="26"/>
                <w:szCs w:val="26"/>
              </w:rPr>
              <w:t>Bài tập cuối chương II</w:t>
            </w:r>
          </w:p>
        </w:tc>
        <w:tc>
          <w:tcPr>
            <w:tcW w:w="7635" w:type="dxa"/>
            <w:tcBorders>
              <w:top w:val="single" w:sz="4" w:space="0" w:color="auto"/>
              <w:left w:val="single" w:sz="4" w:space="0" w:color="auto"/>
              <w:bottom w:val="single" w:sz="4" w:space="0" w:color="auto"/>
              <w:right w:val="single" w:sz="4" w:space="0" w:color="auto"/>
            </w:tcBorders>
          </w:tcPr>
          <w:p w14:paraId="48AA0F2F"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3F15488E" w14:textId="77777777" w:rsidR="00FC40A4" w:rsidRPr="0009742A" w:rsidRDefault="00FC40A4" w:rsidP="00C72F2A">
            <w:pPr>
              <w:pStyle w:val="BodyText"/>
              <w:spacing w:line="240" w:lineRule="auto"/>
              <w:rPr>
                <w:sz w:val="26"/>
                <w:szCs w:val="26"/>
              </w:rPr>
            </w:pPr>
            <w:r w:rsidRPr="0009742A">
              <w:rPr>
                <w:sz w:val="26"/>
                <w:szCs w:val="26"/>
                <w:lang w:eastAsia="vi-VN"/>
              </w:rPr>
              <w:t>-Hệ thống các dạng toán cơ bản của chương và nhắc lại ngắn gọn phương pháp giải cùng những lưu ý cần thiết.</w:t>
            </w:r>
          </w:p>
        </w:tc>
        <w:tc>
          <w:tcPr>
            <w:tcW w:w="1871" w:type="dxa"/>
            <w:tcBorders>
              <w:top w:val="single" w:sz="4" w:space="0" w:color="auto"/>
              <w:left w:val="single" w:sz="4" w:space="0" w:color="auto"/>
              <w:bottom w:val="single" w:sz="4" w:space="0" w:color="auto"/>
              <w:right w:val="single" w:sz="4" w:space="0" w:color="auto"/>
            </w:tcBorders>
          </w:tcPr>
          <w:p w14:paraId="2E8D3831" w14:textId="77777777" w:rsidR="00FC40A4" w:rsidRPr="0009742A" w:rsidRDefault="00FC40A4" w:rsidP="00C72F2A">
            <w:pPr>
              <w:rPr>
                <w:b/>
                <w:sz w:val="26"/>
                <w:szCs w:val="26"/>
                <w:lang w:val="pt-BR"/>
              </w:rPr>
            </w:pPr>
          </w:p>
        </w:tc>
      </w:tr>
      <w:tr w:rsidR="00FC40A4" w:rsidRPr="0009742A" w14:paraId="21D97CB1" w14:textId="77777777" w:rsidTr="006346FE">
        <w:tblPrEx>
          <w:tblLook w:val="01E0" w:firstRow="1" w:lastRow="1" w:firstColumn="1" w:lastColumn="1" w:noHBand="0" w:noVBand="0"/>
        </w:tblPrEx>
        <w:trPr>
          <w:trHeight w:val="294"/>
          <w:jc w:val="center"/>
        </w:trPr>
        <w:tc>
          <w:tcPr>
            <w:tcW w:w="14686" w:type="dxa"/>
            <w:gridSpan w:val="5"/>
            <w:tcBorders>
              <w:left w:val="single" w:sz="4" w:space="0" w:color="auto"/>
              <w:right w:val="single" w:sz="4" w:space="0" w:color="auto"/>
            </w:tcBorders>
            <w:vAlign w:val="center"/>
          </w:tcPr>
          <w:p w14:paraId="0808899B" w14:textId="77777777" w:rsidR="00FC40A4" w:rsidRPr="0009742A" w:rsidRDefault="00FC40A4" w:rsidP="00C72F2A">
            <w:pPr>
              <w:jc w:val="center"/>
              <w:rPr>
                <w:b/>
                <w:bCs/>
                <w:sz w:val="26"/>
                <w:szCs w:val="26"/>
                <w:lang w:val="vi-VN"/>
              </w:rPr>
            </w:pPr>
            <w:r w:rsidRPr="0009742A">
              <w:rPr>
                <w:b/>
                <w:bCs/>
                <w:sz w:val="26"/>
                <w:szCs w:val="26"/>
                <w:lang w:val="vi-VN"/>
              </w:rPr>
              <w:t>CHƯƠNG III: CÁC SỐ ĐẶC TRƯNG ĐO XU THẾ TRUNG TÂM</w:t>
            </w:r>
          </w:p>
          <w:p w14:paraId="4A93C42B" w14:textId="77777777" w:rsidR="00FC40A4" w:rsidRPr="0009742A" w:rsidRDefault="00FC40A4" w:rsidP="00C72F2A">
            <w:pPr>
              <w:jc w:val="center"/>
              <w:rPr>
                <w:sz w:val="26"/>
                <w:szCs w:val="26"/>
                <w:lang w:val="vi-VN"/>
              </w:rPr>
            </w:pPr>
            <w:r w:rsidRPr="0009742A">
              <w:rPr>
                <w:b/>
                <w:bCs/>
                <w:sz w:val="26"/>
                <w:szCs w:val="26"/>
                <w:lang w:val="vi-VN"/>
              </w:rPr>
              <w:t>CỦA MẪU SỐ LIỆU GHÉP NHÓM (4 tiết)</w:t>
            </w:r>
          </w:p>
        </w:tc>
      </w:tr>
      <w:tr w:rsidR="00FC40A4" w:rsidRPr="0009742A" w14:paraId="56991E7C"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2F914853"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t>10</w:t>
            </w:r>
          </w:p>
        </w:tc>
        <w:tc>
          <w:tcPr>
            <w:tcW w:w="1755" w:type="dxa"/>
            <w:tcBorders>
              <w:top w:val="single" w:sz="4" w:space="0" w:color="auto"/>
              <w:left w:val="single" w:sz="4" w:space="0" w:color="auto"/>
              <w:bottom w:val="single" w:sz="4" w:space="0" w:color="auto"/>
              <w:right w:val="single" w:sz="4" w:space="0" w:color="auto"/>
            </w:tcBorders>
            <w:vAlign w:val="center"/>
          </w:tcPr>
          <w:p w14:paraId="73907091" w14:textId="77777777" w:rsidR="00FC40A4" w:rsidRPr="0009742A" w:rsidRDefault="00FC40A4" w:rsidP="00C72F2A">
            <w:pPr>
              <w:spacing w:before="40" w:line="264" w:lineRule="auto"/>
              <w:jc w:val="center"/>
              <w:rPr>
                <w:sz w:val="26"/>
                <w:szCs w:val="26"/>
              </w:rPr>
            </w:pPr>
            <w:r w:rsidRPr="0009742A">
              <w:rPr>
                <w:sz w:val="26"/>
                <w:szCs w:val="26"/>
              </w:rPr>
              <w:t>1 tiết</w:t>
            </w:r>
          </w:p>
          <w:p w14:paraId="073B5168" w14:textId="77777777" w:rsidR="00FC40A4" w:rsidRPr="0009742A" w:rsidRDefault="00FC40A4" w:rsidP="00C72F2A">
            <w:pPr>
              <w:spacing w:before="40" w:line="264" w:lineRule="auto"/>
              <w:jc w:val="center"/>
              <w:rPr>
                <w:bCs/>
                <w:sz w:val="26"/>
                <w:szCs w:val="26"/>
                <w:lang w:val="pt-BR"/>
              </w:rPr>
            </w:pPr>
            <w:r w:rsidRPr="0009742A">
              <w:rPr>
                <w:sz w:val="26"/>
                <w:szCs w:val="26"/>
              </w:rPr>
              <w:t>18</w:t>
            </w:r>
          </w:p>
        </w:tc>
        <w:tc>
          <w:tcPr>
            <w:tcW w:w="2488" w:type="dxa"/>
            <w:tcBorders>
              <w:left w:val="single" w:sz="4" w:space="0" w:color="auto"/>
              <w:right w:val="single" w:sz="4" w:space="0" w:color="auto"/>
            </w:tcBorders>
            <w:vAlign w:val="center"/>
          </w:tcPr>
          <w:p w14:paraId="09AEB776" w14:textId="77777777" w:rsidR="00FC40A4" w:rsidRPr="0009742A" w:rsidRDefault="00FC40A4" w:rsidP="00C72F2A">
            <w:pPr>
              <w:autoSpaceDE w:val="0"/>
              <w:autoSpaceDN w:val="0"/>
              <w:adjustRightInd w:val="0"/>
              <w:rPr>
                <w:color w:val="C00000"/>
                <w:sz w:val="26"/>
                <w:szCs w:val="26"/>
                <w:lang w:val="nl-NL"/>
              </w:rPr>
            </w:pPr>
            <w:r w:rsidRPr="0009742A">
              <w:rPr>
                <w:sz w:val="26"/>
                <w:szCs w:val="26"/>
              </w:rPr>
              <w:t>Bài 8: Mẫu số liệu ghép nhóm</w:t>
            </w:r>
          </w:p>
        </w:tc>
        <w:tc>
          <w:tcPr>
            <w:tcW w:w="7635" w:type="dxa"/>
            <w:tcBorders>
              <w:top w:val="single" w:sz="4" w:space="0" w:color="auto"/>
              <w:left w:val="single" w:sz="4" w:space="0" w:color="auto"/>
              <w:bottom w:val="single" w:sz="4" w:space="0" w:color="auto"/>
              <w:right w:val="single" w:sz="4" w:space="0" w:color="auto"/>
            </w:tcBorders>
          </w:tcPr>
          <w:p w14:paraId="0EC0D195" w14:textId="77777777" w:rsidR="00FC40A4" w:rsidRPr="0009742A" w:rsidRDefault="00FC40A4" w:rsidP="00C72F2A">
            <w:pPr>
              <w:pStyle w:val="Other0"/>
              <w:rPr>
                <w:sz w:val="26"/>
                <w:szCs w:val="26"/>
              </w:rPr>
            </w:pPr>
            <w:r w:rsidRPr="0009742A">
              <w:rPr>
                <w:sz w:val="26"/>
                <w:szCs w:val="26"/>
              </w:rPr>
              <w:t>- Đọc và giải thích mẫu số liệu ghép nhóm.</w:t>
            </w:r>
          </w:p>
          <w:p w14:paraId="1634FEF3" w14:textId="77777777" w:rsidR="00FC40A4" w:rsidRPr="0009742A" w:rsidRDefault="00FC40A4" w:rsidP="00C72F2A">
            <w:pPr>
              <w:pStyle w:val="BodyText"/>
              <w:spacing w:line="240" w:lineRule="auto"/>
              <w:rPr>
                <w:sz w:val="26"/>
                <w:szCs w:val="26"/>
                <w:lang w:val="vi-VN"/>
              </w:rPr>
            </w:pPr>
            <w:r w:rsidRPr="0009742A">
              <w:rPr>
                <w:color w:val="000000"/>
                <w:sz w:val="26"/>
                <w:szCs w:val="26"/>
              </w:rPr>
              <w:t>- Ghép nhóm mẫu số liệu.</w:t>
            </w:r>
          </w:p>
        </w:tc>
        <w:tc>
          <w:tcPr>
            <w:tcW w:w="1871" w:type="dxa"/>
            <w:tcBorders>
              <w:top w:val="single" w:sz="4" w:space="0" w:color="auto"/>
              <w:left w:val="single" w:sz="4" w:space="0" w:color="auto"/>
              <w:bottom w:val="single" w:sz="4" w:space="0" w:color="auto"/>
              <w:right w:val="single" w:sz="4" w:space="0" w:color="auto"/>
            </w:tcBorders>
          </w:tcPr>
          <w:p w14:paraId="0A255E23" w14:textId="77777777" w:rsidR="00FC40A4" w:rsidRPr="0009742A" w:rsidRDefault="00FC40A4" w:rsidP="00C72F2A">
            <w:pPr>
              <w:rPr>
                <w:sz w:val="26"/>
                <w:szCs w:val="26"/>
                <w:lang w:val="vi-VN"/>
              </w:rPr>
            </w:pPr>
          </w:p>
        </w:tc>
      </w:tr>
      <w:tr w:rsidR="00FC40A4" w:rsidRPr="0009742A" w14:paraId="6A8D0A75"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4B33569C"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11</w:t>
            </w:r>
          </w:p>
        </w:tc>
        <w:tc>
          <w:tcPr>
            <w:tcW w:w="1755" w:type="dxa"/>
            <w:tcBorders>
              <w:top w:val="single" w:sz="4" w:space="0" w:color="auto"/>
              <w:left w:val="single" w:sz="4" w:space="0" w:color="auto"/>
              <w:bottom w:val="single" w:sz="4" w:space="0" w:color="auto"/>
              <w:right w:val="single" w:sz="4" w:space="0" w:color="auto"/>
            </w:tcBorders>
            <w:vAlign w:val="center"/>
          </w:tcPr>
          <w:p w14:paraId="0B8E772A" w14:textId="77777777" w:rsidR="00FC40A4" w:rsidRPr="0009742A" w:rsidRDefault="00FC40A4" w:rsidP="00C72F2A">
            <w:pPr>
              <w:spacing w:line="276" w:lineRule="auto"/>
              <w:jc w:val="center"/>
              <w:rPr>
                <w:sz w:val="26"/>
                <w:szCs w:val="26"/>
              </w:rPr>
            </w:pPr>
            <w:r w:rsidRPr="0009742A">
              <w:rPr>
                <w:sz w:val="26"/>
                <w:szCs w:val="26"/>
              </w:rPr>
              <w:t>2 tiết</w:t>
            </w:r>
          </w:p>
          <w:p w14:paraId="737E4D96" w14:textId="77777777" w:rsidR="00FC40A4" w:rsidRPr="0009742A" w:rsidRDefault="00FC40A4" w:rsidP="00C72F2A">
            <w:pPr>
              <w:spacing w:line="276" w:lineRule="auto"/>
              <w:jc w:val="center"/>
              <w:rPr>
                <w:rFonts w:eastAsia="Calibri"/>
                <w:bCs/>
                <w:sz w:val="26"/>
                <w:szCs w:val="26"/>
                <w:lang w:val="vi-VN"/>
              </w:rPr>
            </w:pPr>
            <w:r w:rsidRPr="0009742A">
              <w:rPr>
                <w:sz w:val="26"/>
                <w:szCs w:val="26"/>
              </w:rPr>
              <w:t>(19,20)</w:t>
            </w:r>
          </w:p>
        </w:tc>
        <w:tc>
          <w:tcPr>
            <w:tcW w:w="2488" w:type="dxa"/>
            <w:tcBorders>
              <w:left w:val="single" w:sz="4" w:space="0" w:color="auto"/>
              <w:right w:val="single" w:sz="4" w:space="0" w:color="auto"/>
            </w:tcBorders>
            <w:vAlign w:val="center"/>
          </w:tcPr>
          <w:p w14:paraId="4F7370B2" w14:textId="77777777" w:rsidR="00FC40A4" w:rsidRPr="0009742A" w:rsidRDefault="00FC40A4" w:rsidP="00C72F2A">
            <w:pPr>
              <w:rPr>
                <w:sz w:val="26"/>
                <w:szCs w:val="26"/>
              </w:rPr>
            </w:pPr>
            <w:r w:rsidRPr="0009742A">
              <w:rPr>
                <w:sz w:val="26"/>
                <w:szCs w:val="26"/>
              </w:rPr>
              <w:t>Bài 9: Các số đặc trưng đo xu thế trung tâm</w:t>
            </w:r>
          </w:p>
        </w:tc>
        <w:tc>
          <w:tcPr>
            <w:tcW w:w="7635" w:type="dxa"/>
            <w:tcBorders>
              <w:top w:val="single" w:sz="4" w:space="0" w:color="auto"/>
              <w:left w:val="single" w:sz="4" w:space="0" w:color="auto"/>
              <w:bottom w:val="single" w:sz="4" w:space="0" w:color="auto"/>
              <w:right w:val="single" w:sz="4" w:space="0" w:color="auto"/>
            </w:tcBorders>
          </w:tcPr>
          <w:p w14:paraId="1AB74A96" w14:textId="77777777" w:rsidR="00FC40A4" w:rsidRPr="0009742A" w:rsidRDefault="00FC40A4" w:rsidP="00C72F2A">
            <w:pPr>
              <w:pStyle w:val="BodyText"/>
              <w:tabs>
                <w:tab w:val="left" w:pos="252"/>
              </w:tabs>
              <w:spacing w:line="240" w:lineRule="auto"/>
              <w:rPr>
                <w:sz w:val="26"/>
                <w:szCs w:val="26"/>
              </w:rPr>
            </w:pPr>
            <w:r w:rsidRPr="0009742A">
              <w:rPr>
                <w:color w:val="000000"/>
                <w:sz w:val="26"/>
                <w:szCs w:val="26"/>
              </w:rPr>
              <w:t>- Tính các số đặc trưng đo xu thế trung tâm cùa mẫu số liệu ghép nhóm.</w:t>
            </w:r>
          </w:p>
          <w:p w14:paraId="04B521E1" w14:textId="77777777" w:rsidR="00FC40A4" w:rsidRPr="0009742A" w:rsidRDefault="00FC40A4" w:rsidP="00C72F2A">
            <w:pPr>
              <w:rPr>
                <w:sz w:val="26"/>
                <w:szCs w:val="26"/>
                <w:lang w:val="vi-VN"/>
              </w:rPr>
            </w:pPr>
            <w:bookmarkStart w:id="4" w:name="bookmark557"/>
            <w:bookmarkEnd w:id="4"/>
            <w:r w:rsidRPr="0009742A">
              <w:rPr>
                <w:sz w:val="26"/>
                <w:szCs w:val="26"/>
              </w:rPr>
              <w:t>- Hiểu ý nghĩa, vai trò của các số đặc trưng của mẫu số liệu thực tế.</w:t>
            </w:r>
          </w:p>
        </w:tc>
        <w:tc>
          <w:tcPr>
            <w:tcW w:w="1871" w:type="dxa"/>
            <w:tcBorders>
              <w:top w:val="single" w:sz="4" w:space="0" w:color="auto"/>
              <w:left w:val="single" w:sz="4" w:space="0" w:color="auto"/>
              <w:bottom w:val="single" w:sz="4" w:space="0" w:color="auto"/>
              <w:right w:val="single" w:sz="4" w:space="0" w:color="auto"/>
            </w:tcBorders>
          </w:tcPr>
          <w:p w14:paraId="33E16FDC" w14:textId="77777777" w:rsidR="00FC40A4" w:rsidRPr="0009742A" w:rsidRDefault="00FC40A4" w:rsidP="00C72F2A">
            <w:pPr>
              <w:spacing w:line="276" w:lineRule="auto"/>
              <w:jc w:val="both"/>
              <w:rPr>
                <w:rFonts w:eastAsia="Calibri"/>
                <w:b/>
                <w:sz w:val="26"/>
                <w:szCs w:val="26"/>
                <w:lang w:val="vi-VN"/>
              </w:rPr>
            </w:pPr>
          </w:p>
        </w:tc>
      </w:tr>
      <w:tr w:rsidR="00FC40A4" w:rsidRPr="0009742A" w14:paraId="053F581A"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3FD72BE8"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12</w:t>
            </w:r>
          </w:p>
        </w:tc>
        <w:tc>
          <w:tcPr>
            <w:tcW w:w="1755" w:type="dxa"/>
            <w:tcBorders>
              <w:top w:val="single" w:sz="4" w:space="0" w:color="auto"/>
              <w:left w:val="single" w:sz="4" w:space="0" w:color="auto"/>
              <w:bottom w:val="single" w:sz="4" w:space="0" w:color="auto"/>
              <w:right w:val="single" w:sz="4" w:space="0" w:color="auto"/>
            </w:tcBorders>
            <w:vAlign w:val="center"/>
          </w:tcPr>
          <w:p w14:paraId="3CBC315B" w14:textId="77777777" w:rsidR="00FC40A4" w:rsidRPr="0009742A" w:rsidRDefault="00FC40A4" w:rsidP="00C72F2A">
            <w:pPr>
              <w:spacing w:line="276" w:lineRule="auto"/>
              <w:jc w:val="center"/>
              <w:rPr>
                <w:sz w:val="26"/>
                <w:szCs w:val="26"/>
              </w:rPr>
            </w:pPr>
            <w:r w:rsidRPr="0009742A">
              <w:rPr>
                <w:sz w:val="26"/>
                <w:szCs w:val="26"/>
              </w:rPr>
              <w:t>1 tiết</w:t>
            </w:r>
          </w:p>
          <w:p w14:paraId="1ABE543E" w14:textId="77777777" w:rsidR="00FC40A4" w:rsidRPr="0009742A" w:rsidRDefault="00FC40A4" w:rsidP="00C72F2A">
            <w:pPr>
              <w:spacing w:line="276" w:lineRule="auto"/>
              <w:jc w:val="center"/>
              <w:rPr>
                <w:rFonts w:eastAsia="Calibri"/>
                <w:bCs/>
                <w:sz w:val="26"/>
                <w:szCs w:val="26"/>
                <w:lang w:val="vi-VN"/>
              </w:rPr>
            </w:pPr>
            <w:r w:rsidRPr="0009742A">
              <w:rPr>
                <w:sz w:val="26"/>
                <w:szCs w:val="26"/>
              </w:rPr>
              <w:lastRenderedPageBreak/>
              <w:t>21</w:t>
            </w:r>
          </w:p>
        </w:tc>
        <w:tc>
          <w:tcPr>
            <w:tcW w:w="2488" w:type="dxa"/>
            <w:tcBorders>
              <w:left w:val="single" w:sz="4" w:space="0" w:color="auto"/>
              <w:right w:val="single" w:sz="4" w:space="0" w:color="auto"/>
            </w:tcBorders>
            <w:vAlign w:val="center"/>
          </w:tcPr>
          <w:p w14:paraId="12B27C62" w14:textId="77777777" w:rsidR="00FC40A4" w:rsidRPr="0009742A" w:rsidRDefault="00FC40A4" w:rsidP="00C72F2A">
            <w:pPr>
              <w:rPr>
                <w:sz w:val="26"/>
                <w:szCs w:val="26"/>
              </w:rPr>
            </w:pPr>
            <w:r w:rsidRPr="0009742A">
              <w:rPr>
                <w:i/>
                <w:iCs/>
                <w:sz w:val="26"/>
                <w:szCs w:val="26"/>
              </w:rPr>
              <w:lastRenderedPageBreak/>
              <w:t xml:space="preserve">Bài tập cuối chương </w:t>
            </w:r>
            <w:r w:rsidRPr="0009742A">
              <w:rPr>
                <w:i/>
                <w:iCs/>
                <w:sz w:val="26"/>
                <w:szCs w:val="26"/>
              </w:rPr>
              <w:lastRenderedPageBreak/>
              <w:t>III</w:t>
            </w:r>
          </w:p>
        </w:tc>
        <w:tc>
          <w:tcPr>
            <w:tcW w:w="7635" w:type="dxa"/>
            <w:tcBorders>
              <w:top w:val="single" w:sz="4" w:space="0" w:color="auto"/>
              <w:left w:val="single" w:sz="4" w:space="0" w:color="auto"/>
              <w:bottom w:val="single" w:sz="4" w:space="0" w:color="auto"/>
              <w:right w:val="single" w:sz="4" w:space="0" w:color="auto"/>
            </w:tcBorders>
          </w:tcPr>
          <w:p w14:paraId="645A755F" w14:textId="77777777" w:rsidR="00FC40A4" w:rsidRPr="0009742A" w:rsidRDefault="00FC40A4" w:rsidP="00C72F2A">
            <w:pPr>
              <w:rPr>
                <w:sz w:val="26"/>
                <w:szCs w:val="26"/>
                <w:lang w:eastAsia="vi-VN"/>
              </w:rPr>
            </w:pPr>
            <w:r w:rsidRPr="0009742A">
              <w:rPr>
                <w:sz w:val="26"/>
                <w:szCs w:val="26"/>
                <w:lang w:eastAsia="vi-VN"/>
              </w:rPr>
              <w:lastRenderedPageBreak/>
              <w:t>-Hệ thống kiến thức lý thuyết của chương.</w:t>
            </w:r>
          </w:p>
          <w:p w14:paraId="7D559912" w14:textId="77777777" w:rsidR="00FC40A4" w:rsidRPr="0009742A" w:rsidRDefault="00FC40A4" w:rsidP="00C72F2A">
            <w:pPr>
              <w:rPr>
                <w:sz w:val="26"/>
                <w:szCs w:val="26"/>
              </w:rPr>
            </w:pPr>
            <w:r w:rsidRPr="0009742A">
              <w:rPr>
                <w:sz w:val="26"/>
                <w:szCs w:val="26"/>
                <w:lang w:eastAsia="vi-VN"/>
              </w:rPr>
              <w:lastRenderedPageBreak/>
              <w:t>-Hệ thống các dạng toán cơ bản của chương và nhắc lại ngắn gọn phương pháp giải cùng những lưu ý cần thiết.</w:t>
            </w:r>
          </w:p>
        </w:tc>
        <w:tc>
          <w:tcPr>
            <w:tcW w:w="1871" w:type="dxa"/>
            <w:tcBorders>
              <w:top w:val="single" w:sz="4" w:space="0" w:color="auto"/>
              <w:left w:val="single" w:sz="4" w:space="0" w:color="auto"/>
              <w:bottom w:val="single" w:sz="4" w:space="0" w:color="auto"/>
              <w:right w:val="single" w:sz="4" w:space="0" w:color="auto"/>
            </w:tcBorders>
          </w:tcPr>
          <w:p w14:paraId="57DE4664" w14:textId="77777777" w:rsidR="00FC40A4" w:rsidRPr="0009742A" w:rsidRDefault="00FC40A4" w:rsidP="00C72F2A">
            <w:pPr>
              <w:spacing w:line="276" w:lineRule="auto"/>
              <w:rPr>
                <w:rFonts w:eastAsia="Calibri"/>
                <w:b/>
                <w:sz w:val="26"/>
                <w:szCs w:val="26"/>
                <w:lang w:val="pt-BR"/>
              </w:rPr>
            </w:pPr>
          </w:p>
        </w:tc>
      </w:tr>
      <w:tr w:rsidR="00FC40A4" w:rsidRPr="0009742A" w14:paraId="581F01E4"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6A2394E4"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lastRenderedPageBreak/>
              <w:t>13</w:t>
            </w:r>
          </w:p>
        </w:tc>
        <w:tc>
          <w:tcPr>
            <w:tcW w:w="1755" w:type="dxa"/>
            <w:tcBorders>
              <w:top w:val="single" w:sz="4" w:space="0" w:color="auto"/>
              <w:left w:val="single" w:sz="4" w:space="0" w:color="auto"/>
              <w:bottom w:val="single" w:sz="4" w:space="0" w:color="auto"/>
              <w:right w:val="single" w:sz="4" w:space="0" w:color="auto"/>
            </w:tcBorders>
            <w:vAlign w:val="center"/>
          </w:tcPr>
          <w:p w14:paraId="7213D88D" w14:textId="77777777" w:rsidR="00FC40A4" w:rsidRPr="0009742A" w:rsidRDefault="00FC40A4" w:rsidP="00C72F2A">
            <w:pPr>
              <w:spacing w:line="276" w:lineRule="auto"/>
              <w:jc w:val="center"/>
              <w:rPr>
                <w:sz w:val="26"/>
                <w:szCs w:val="26"/>
              </w:rPr>
            </w:pPr>
            <w:r w:rsidRPr="0009742A">
              <w:rPr>
                <w:sz w:val="26"/>
                <w:szCs w:val="26"/>
              </w:rPr>
              <w:t xml:space="preserve">1 tiết </w:t>
            </w:r>
          </w:p>
          <w:p w14:paraId="7E677E5F" w14:textId="77777777" w:rsidR="00FC40A4" w:rsidRPr="0009742A" w:rsidRDefault="00FC40A4" w:rsidP="00C72F2A">
            <w:pPr>
              <w:spacing w:line="276" w:lineRule="auto"/>
              <w:jc w:val="center"/>
              <w:rPr>
                <w:rFonts w:eastAsia="Calibri"/>
                <w:bCs/>
                <w:sz w:val="26"/>
                <w:szCs w:val="26"/>
                <w:lang w:val="vi-VN"/>
              </w:rPr>
            </w:pPr>
            <w:r w:rsidRPr="0009742A">
              <w:rPr>
                <w:sz w:val="26"/>
                <w:szCs w:val="26"/>
              </w:rPr>
              <w:t>22</w:t>
            </w:r>
          </w:p>
        </w:tc>
        <w:tc>
          <w:tcPr>
            <w:tcW w:w="2488" w:type="dxa"/>
            <w:tcBorders>
              <w:left w:val="single" w:sz="4" w:space="0" w:color="auto"/>
              <w:right w:val="single" w:sz="4" w:space="0" w:color="auto"/>
            </w:tcBorders>
            <w:vAlign w:val="center"/>
          </w:tcPr>
          <w:p w14:paraId="63680AF4" w14:textId="77777777" w:rsidR="00FC40A4" w:rsidRPr="0009742A" w:rsidRDefault="00FC40A4" w:rsidP="00C72F2A">
            <w:pPr>
              <w:autoSpaceDE w:val="0"/>
              <w:autoSpaceDN w:val="0"/>
              <w:adjustRightInd w:val="0"/>
              <w:spacing w:line="276" w:lineRule="auto"/>
              <w:rPr>
                <w:rFonts w:eastAsia="Calibri"/>
                <w:sz w:val="26"/>
                <w:szCs w:val="26"/>
              </w:rPr>
            </w:pPr>
            <w:r w:rsidRPr="00A71CB0">
              <w:rPr>
                <w:b/>
                <w:bCs/>
                <w:i/>
                <w:iCs/>
                <w:color w:val="FF0000"/>
                <w:sz w:val="26"/>
                <w:szCs w:val="26"/>
              </w:rPr>
              <w:t>Ôn tập kiểm tra giữa kỳ I</w:t>
            </w:r>
          </w:p>
        </w:tc>
        <w:tc>
          <w:tcPr>
            <w:tcW w:w="7635" w:type="dxa"/>
            <w:tcBorders>
              <w:top w:val="single" w:sz="4" w:space="0" w:color="auto"/>
              <w:left w:val="single" w:sz="4" w:space="0" w:color="auto"/>
              <w:bottom w:val="single" w:sz="4" w:space="0" w:color="auto"/>
              <w:right w:val="single" w:sz="4" w:space="0" w:color="auto"/>
            </w:tcBorders>
          </w:tcPr>
          <w:p w14:paraId="29792A01" w14:textId="77777777" w:rsidR="00FC40A4" w:rsidRPr="0009742A" w:rsidRDefault="00FC40A4" w:rsidP="00C72F2A">
            <w:pPr>
              <w:rPr>
                <w:sz w:val="26"/>
                <w:szCs w:val="26"/>
                <w:lang w:eastAsia="vi-VN"/>
              </w:rPr>
            </w:pPr>
            <w:r w:rsidRPr="0009742A">
              <w:rPr>
                <w:sz w:val="26"/>
                <w:szCs w:val="26"/>
                <w:lang w:eastAsia="vi-VN"/>
              </w:rPr>
              <w:t>-Hệ thống kiến thức lý thuyết.</w:t>
            </w:r>
          </w:p>
          <w:p w14:paraId="284D2967" w14:textId="77777777" w:rsidR="00FC40A4" w:rsidRPr="0009742A" w:rsidRDefault="00FC40A4" w:rsidP="00C72F2A">
            <w:pPr>
              <w:rPr>
                <w:sz w:val="26"/>
                <w:szCs w:val="26"/>
              </w:rPr>
            </w:pPr>
            <w:r w:rsidRPr="0009742A">
              <w:rPr>
                <w:sz w:val="26"/>
                <w:szCs w:val="26"/>
                <w:lang w:eastAsia="vi-VN"/>
              </w:rPr>
              <w:t>-Hệ thống các dạng toán cơ bản và phương pháp giải ( chú ý các lưu ý cần thiết khi giải toán).</w:t>
            </w:r>
          </w:p>
        </w:tc>
        <w:tc>
          <w:tcPr>
            <w:tcW w:w="1871" w:type="dxa"/>
            <w:tcBorders>
              <w:top w:val="single" w:sz="4" w:space="0" w:color="auto"/>
              <w:left w:val="single" w:sz="4" w:space="0" w:color="auto"/>
              <w:bottom w:val="single" w:sz="4" w:space="0" w:color="auto"/>
              <w:right w:val="single" w:sz="4" w:space="0" w:color="auto"/>
            </w:tcBorders>
          </w:tcPr>
          <w:p w14:paraId="333A215F" w14:textId="77777777" w:rsidR="00FC40A4" w:rsidRPr="0009742A" w:rsidRDefault="00FC40A4" w:rsidP="00C72F2A">
            <w:pPr>
              <w:spacing w:line="276" w:lineRule="auto"/>
              <w:jc w:val="both"/>
              <w:rPr>
                <w:rFonts w:eastAsia="Calibri"/>
                <w:b/>
                <w:sz w:val="26"/>
                <w:szCs w:val="26"/>
                <w:lang w:val="vi-VN"/>
              </w:rPr>
            </w:pPr>
          </w:p>
        </w:tc>
      </w:tr>
      <w:tr w:rsidR="00FC40A4" w:rsidRPr="0009742A" w14:paraId="597E68EB"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38987380"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14</w:t>
            </w:r>
          </w:p>
        </w:tc>
        <w:tc>
          <w:tcPr>
            <w:tcW w:w="1755" w:type="dxa"/>
            <w:tcBorders>
              <w:top w:val="single" w:sz="4" w:space="0" w:color="auto"/>
              <w:left w:val="single" w:sz="4" w:space="0" w:color="auto"/>
              <w:bottom w:val="single" w:sz="4" w:space="0" w:color="auto"/>
              <w:right w:val="single" w:sz="4" w:space="0" w:color="auto"/>
            </w:tcBorders>
            <w:vAlign w:val="center"/>
          </w:tcPr>
          <w:p w14:paraId="4B93D003" w14:textId="77777777" w:rsidR="00FC40A4" w:rsidRPr="0009742A" w:rsidRDefault="00FC40A4" w:rsidP="00C72F2A">
            <w:pPr>
              <w:spacing w:line="276" w:lineRule="auto"/>
              <w:jc w:val="center"/>
              <w:rPr>
                <w:sz w:val="26"/>
                <w:szCs w:val="26"/>
              </w:rPr>
            </w:pPr>
            <w:r w:rsidRPr="0009742A">
              <w:rPr>
                <w:sz w:val="26"/>
                <w:szCs w:val="26"/>
              </w:rPr>
              <w:t>2 tiết</w:t>
            </w:r>
          </w:p>
          <w:p w14:paraId="009FED1E" w14:textId="77777777" w:rsidR="00FC40A4" w:rsidRPr="0009742A" w:rsidRDefault="00FC40A4" w:rsidP="00C72F2A">
            <w:pPr>
              <w:spacing w:line="276" w:lineRule="auto"/>
              <w:jc w:val="center"/>
              <w:rPr>
                <w:sz w:val="26"/>
                <w:szCs w:val="26"/>
              </w:rPr>
            </w:pPr>
            <w:r w:rsidRPr="0009742A">
              <w:rPr>
                <w:sz w:val="26"/>
                <w:szCs w:val="26"/>
              </w:rPr>
              <w:t>(23, 24)</w:t>
            </w:r>
          </w:p>
        </w:tc>
        <w:tc>
          <w:tcPr>
            <w:tcW w:w="2488" w:type="dxa"/>
            <w:tcBorders>
              <w:left w:val="single" w:sz="4" w:space="0" w:color="auto"/>
              <w:right w:val="single" w:sz="4" w:space="0" w:color="auto"/>
            </w:tcBorders>
            <w:vAlign w:val="center"/>
          </w:tcPr>
          <w:p w14:paraId="12584C34" w14:textId="77777777" w:rsidR="00FC40A4" w:rsidRPr="0009742A" w:rsidRDefault="00FC40A4" w:rsidP="00C72F2A">
            <w:pPr>
              <w:autoSpaceDE w:val="0"/>
              <w:autoSpaceDN w:val="0"/>
              <w:adjustRightInd w:val="0"/>
              <w:spacing w:line="276" w:lineRule="auto"/>
              <w:rPr>
                <w:b/>
                <w:bCs/>
                <w:i/>
                <w:iCs/>
                <w:sz w:val="26"/>
                <w:szCs w:val="26"/>
              </w:rPr>
            </w:pPr>
            <w:r w:rsidRPr="00A71CB0">
              <w:rPr>
                <w:b/>
                <w:bCs/>
                <w:i/>
                <w:iCs/>
                <w:color w:val="FF0000"/>
                <w:sz w:val="26"/>
                <w:szCs w:val="26"/>
              </w:rPr>
              <w:t>Kiểm tra giữa kỳ I</w:t>
            </w:r>
          </w:p>
        </w:tc>
        <w:tc>
          <w:tcPr>
            <w:tcW w:w="7635" w:type="dxa"/>
            <w:tcBorders>
              <w:top w:val="single" w:sz="4" w:space="0" w:color="auto"/>
              <w:left w:val="single" w:sz="4" w:space="0" w:color="auto"/>
              <w:bottom w:val="single" w:sz="4" w:space="0" w:color="auto"/>
              <w:right w:val="single" w:sz="4" w:space="0" w:color="auto"/>
            </w:tcBorders>
          </w:tcPr>
          <w:p w14:paraId="60701220" w14:textId="77777777" w:rsidR="00FC40A4" w:rsidRPr="0009742A" w:rsidRDefault="00FC40A4" w:rsidP="00C72F2A">
            <w:pPr>
              <w:rPr>
                <w:sz w:val="26"/>
                <w:szCs w:val="26"/>
                <w:lang w:eastAsia="vi-VN"/>
              </w:rPr>
            </w:pPr>
            <w:r w:rsidRPr="0009742A">
              <w:rPr>
                <w:sz w:val="26"/>
                <w:szCs w:val="26"/>
                <w:lang w:eastAsia="vi-VN"/>
              </w:rPr>
              <w:t>-Hệ thống kiến thức lý thuyết.</w:t>
            </w:r>
          </w:p>
          <w:p w14:paraId="4674338C" w14:textId="77777777" w:rsidR="00FC40A4" w:rsidRPr="0009742A" w:rsidRDefault="00FC40A4" w:rsidP="00C72F2A">
            <w:pPr>
              <w:rPr>
                <w:sz w:val="26"/>
                <w:szCs w:val="26"/>
                <w:lang w:eastAsia="vi-VN"/>
              </w:rPr>
            </w:pPr>
            <w:r w:rsidRPr="0009742A">
              <w:rPr>
                <w:sz w:val="26"/>
                <w:szCs w:val="26"/>
                <w:lang w:eastAsia="vi-VN"/>
              </w:rPr>
              <w:t>-Hệ thống các dạng toán cơ bản và phương pháp giải ( chú ý các lưu ý cần thiết khi giải toán).</w:t>
            </w:r>
          </w:p>
          <w:p w14:paraId="72EA62E4" w14:textId="77777777" w:rsidR="00FC40A4" w:rsidRPr="0009742A" w:rsidRDefault="00FC40A4" w:rsidP="00C72F2A">
            <w:pPr>
              <w:rPr>
                <w:sz w:val="26"/>
                <w:szCs w:val="26"/>
                <w:lang w:eastAsia="vi-VN"/>
              </w:rPr>
            </w:pPr>
            <w:r w:rsidRPr="0009742A">
              <w:rPr>
                <w:sz w:val="26"/>
                <w:szCs w:val="26"/>
                <w:lang w:eastAsia="vi-VN"/>
              </w:rPr>
              <w:t>-Kiểm tra đánh giá việc lĩnh hội kiến thức và liên hệ thực tiễn của HS.</w:t>
            </w:r>
          </w:p>
        </w:tc>
        <w:tc>
          <w:tcPr>
            <w:tcW w:w="1871" w:type="dxa"/>
            <w:tcBorders>
              <w:top w:val="single" w:sz="4" w:space="0" w:color="auto"/>
              <w:left w:val="single" w:sz="4" w:space="0" w:color="auto"/>
              <w:bottom w:val="single" w:sz="4" w:space="0" w:color="auto"/>
              <w:right w:val="single" w:sz="4" w:space="0" w:color="auto"/>
            </w:tcBorders>
          </w:tcPr>
          <w:p w14:paraId="24E0A749" w14:textId="77777777" w:rsidR="00FC40A4" w:rsidRPr="0009742A" w:rsidRDefault="00FC40A4" w:rsidP="00C72F2A">
            <w:pPr>
              <w:spacing w:line="276" w:lineRule="auto"/>
              <w:jc w:val="both"/>
              <w:rPr>
                <w:rFonts w:eastAsia="Calibri"/>
                <w:b/>
                <w:sz w:val="26"/>
                <w:szCs w:val="26"/>
                <w:lang w:val="vi-VN"/>
              </w:rPr>
            </w:pPr>
          </w:p>
        </w:tc>
      </w:tr>
      <w:tr w:rsidR="00FC40A4" w:rsidRPr="0009742A" w14:paraId="50BEF442" w14:textId="77777777" w:rsidTr="006346FE">
        <w:tblPrEx>
          <w:tblLook w:val="01E0" w:firstRow="1" w:lastRow="1" w:firstColumn="1" w:lastColumn="1" w:noHBand="0" w:noVBand="0"/>
        </w:tblPrEx>
        <w:trPr>
          <w:trHeight w:val="294"/>
          <w:jc w:val="center"/>
        </w:trPr>
        <w:tc>
          <w:tcPr>
            <w:tcW w:w="14686" w:type="dxa"/>
            <w:gridSpan w:val="5"/>
            <w:tcBorders>
              <w:left w:val="single" w:sz="4" w:space="0" w:color="auto"/>
              <w:right w:val="single" w:sz="4" w:space="0" w:color="auto"/>
            </w:tcBorders>
            <w:vAlign w:val="center"/>
          </w:tcPr>
          <w:p w14:paraId="618BF18F" w14:textId="77777777" w:rsidR="00FC40A4" w:rsidRPr="0009742A" w:rsidRDefault="00FC40A4" w:rsidP="00C72F2A">
            <w:pPr>
              <w:spacing w:line="276" w:lineRule="auto"/>
              <w:jc w:val="center"/>
              <w:rPr>
                <w:rFonts w:eastAsia="Calibri"/>
                <w:b/>
                <w:sz w:val="26"/>
                <w:szCs w:val="26"/>
                <w:lang w:val="pt-BR"/>
              </w:rPr>
            </w:pPr>
            <w:r w:rsidRPr="0009742A">
              <w:rPr>
                <w:rFonts w:eastAsia="Calibri"/>
                <w:b/>
                <w:sz w:val="26"/>
                <w:szCs w:val="26"/>
                <w:lang w:val="pt-BR"/>
              </w:rPr>
              <w:t>CHƯƠNG IV: QUAN HỆ SONG SONG TRONG KHÔNG GIAN (15 tiết)</w:t>
            </w:r>
          </w:p>
        </w:tc>
      </w:tr>
      <w:tr w:rsidR="00FC40A4" w:rsidRPr="0009742A" w14:paraId="3A25332B"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48AD64BD"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15</w:t>
            </w:r>
          </w:p>
        </w:tc>
        <w:tc>
          <w:tcPr>
            <w:tcW w:w="1755" w:type="dxa"/>
            <w:tcBorders>
              <w:top w:val="single" w:sz="4" w:space="0" w:color="auto"/>
              <w:left w:val="single" w:sz="4" w:space="0" w:color="auto"/>
              <w:bottom w:val="single" w:sz="4" w:space="0" w:color="auto"/>
              <w:right w:val="single" w:sz="4" w:space="0" w:color="auto"/>
            </w:tcBorders>
            <w:vAlign w:val="center"/>
          </w:tcPr>
          <w:p w14:paraId="3EFE7B8E" w14:textId="77777777" w:rsidR="00FC40A4" w:rsidRPr="0009742A" w:rsidRDefault="00FC40A4" w:rsidP="00C72F2A">
            <w:pPr>
              <w:spacing w:line="276" w:lineRule="auto"/>
              <w:jc w:val="center"/>
              <w:rPr>
                <w:sz w:val="26"/>
                <w:szCs w:val="26"/>
              </w:rPr>
            </w:pPr>
            <w:r w:rsidRPr="0009742A">
              <w:rPr>
                <w:sz w:val="26"/>
                <w:szCs w:val="26"/>
              </w:rPr>
              <w:t>3 tiết</w:t>
            </w:r>
          </w:p>
          <w:p w14:paraId="43D6C8B5" w14:textId="77777777" w:rsidR="00FC40A4" w:rsidRPr="0009742A" w:rsidRDefault="00FC40A4" w:rsidP="00C72F2A">
            <w:pPr>
              <w:spacing w:line="276" w:lineRule="auto"/>
              <w:jc w:val="center"/>
              <w:rPr>
                <w:rFonts w:eastAsia="Calibri"/>
                <w:bCs/>
                <w:sz w:val="26"/>
                <w:szCs w:val="26"/>
                <w:lang w:val="vi-VN"/>
              </w:rPr>
            </w:pPr>
            <w:r w:rsidRPr="0009742A">
              <w:rPr>
                <w:sz w:val="26"/>
                <w:szCs w:val="26"/>
              </w:rPr>
              <w:t>(25, 26, 27)</w:t>
            </w:r>
          </w:p>
        </w:tc>
        <w:tc>
          <w:tcPr>
            <w:tcW w:w="2488" w:type="dxa"/>
            <w:tcBorders>
              <w:left w:val="single" w:sz="4" w:space="0" w:color="auto"/>
              <w:right w:val="single" w:sz="4" w:space="0" w:color="auto"/>
            </w:tcBorders>
            <w:vAlign w:val="center"/>
          </w:tcPr>
          <w:p w14:paraId="21DEA498" w14:textId="77777777" w:rsidR="00FC40A4" w:rsidRPr="0009742A" w:rsidRDefault="00FC40A4" w:rsidP="00C72F2A">
            <w:pPr>
              <w:rPr>
                <w:sz w:val="26"/>
                <w:szCs w:val="26"/>
                <w:lang w:val="pt-BR"/>
              </w:rPr>
            </w:pPr>
            <w:r w:rsidRPr="0009742A">
              <w:rPr>
                <w:sz w:val="26"/>
                <w:szCs w:val="26"/>
              </w:rPr>
              <w:t>Bài 10: Đường thẳng và mặt phẳng trong không gian</w:t>
            </w:r>
          </w:p>
        </w:tc>
        <w:tc>
          <w:tcPr>
            <w:tcW w:w="7635" w:type="dxa"/>
            <w:tcBorders>
              <w:top w:val="single" w:sz="4" w:space="0" w:color="auto"/>
              <w:left w:val="single" w:sz="4" w:space="0" w:color="auto"/>
              <w:bottom w:val="single" w:sz="4" w:space="0" w:color="auto"/>
              <w:right w:val="single" w:sz="4" w:space="0" w:color="auto"/>
            </w:tcBorders>
          </w:tcPr>
          <w:p w14:paraId="755D10B7" w14:textId="77777777" w:rsidR="00FC40A4" w:rsidRPr="0009742A" w:rsidRDefault="00FC40A4" w:rsidP="00C72F2A">
            <w:pPr>
              <w:pStyle w:val="BodyText"/>
              <w:tabs>
                <w:tab w:val="left" w:pos="412"/>
              </w:tabs>
              <w:spacing w:line="262" w:lineRule="auto"/>
              <w:rPr>
                <w:sz w:val="26"/>
                <w:szCs w:val="26"/>
              </w:rPr>
            </w:pPr>
            <w:r w:rsidRPr="0009742A">
              <w:rPr>
                <w:color w:val="000000"/>
                <w:sz w:val="26"/>
                <w:szCs w:val="26"/>
              </w:rPr>
              <w:t>- Nhận biết các quan hệ liên thuộc cơ bản giữa điểm, đường thẳng, mặt phẳng trong không gian.</w:t>
            </w:r>
          </w:p>
          <w:p w14:paraId="0E5730D9" w14:textId="77777777" w:rsidR="00FC40A4" w:rsidRPr="0009742A" w:rsidRDefault="00FC40A4" w:rsidP="00C72F2A">
            <w:pPr>
              <w:pStyle w:val="BodyText"/>
              <w:tabs>
                <w:tab w:val="left" w:pos="268"/>
              </w:tabs>
              <w:spacing w:line="262" w:lineRule="auto"/>
              <w:rPr>
                <w:sz w:val="26"/>
                <w:szCs w:val="26"/>
              </w:rPr>
            </w:pPr>
            <w:bookmarkStart w:id="5" w:name="bookmark619"/>
            <w:bookmarkEnd w:id="5"/>
            <w:r w:rsidRPr="0009742A">
              <w:rPr>
                <w:color w:val="000000"/>
                <w:sz w:val="26"/>
                <w:szCs w:val="26"/>
              </w:rPr>
              <w:t>- Mô tả ba cách xác định mặt phẳng.</w:t>
            </w:r>
          </w:p>
          <w:p w14:paraId="41F9ABC1" w14:textId="77777777" w:rsidR="00FC40A4" w:rsidRPr="0009742A" w:rsidRDefault="00FC40A4" w:rsidP="00C72F2A">
            <w:pPr>
              <w:pStyle w:val="BodyText"/>
              <w:tabs>
                <w:tab w:val="left" w:pos="412"/>
              </w:tabs>
              <w:spacing w:line="266" w:lineRule="auto"/>
              <w:rPr>
                <w:sz w:val="26"/>
                <w:szCs w:val="26"/>
              </w:rPr>
            </w:pPr>
            <w:bookmarkStart w:id="6" w:name="bookmark620"/>
            <w:bookmarkEnd w:id="6"/>
            <w:r w:rsidRPr="0009742A">
              <w:rPr>
                <w:color w:val="000000"/>
                <w:sz w:val="26"/>
                <w:szCs w:val="26"/>
              </w:rPr>
              <w:t>- Xác định giao tuyến của hai mặt phẳng, giao điểm cùa đường thẳng và mặt phẳng.</w:t>
            </w:r>
          </w:p>
          <w:p w14:paraId="223EEA6D" w14:textId="77777777" w:rsidR="00FC40A4" w:rsidRPr="0009742A" w:rsidRDefault="00FC40A4" w:rsidP="00C72F2A">
            <w:pPr>
              <w:pStyle w:val="BodyText"/>
              <w:tabs>
                <w:tab w:val="left" w:pos="268"/>
              </w:tabs>
              <w:spacing w:line="262" w:lineRule="auto"/>
              <w:rPr>
                <w:sz w:val="26"/>
                <w:szCs w:val="26"/>
              </w:rPr>
            </w:pPr>
            <w:bookmarkStart w:id="7" w:name="bookmark621"/>
            <w:bookmarkEnd w:id="7"/>
            <w:r w:rsidRPr="0009742A">
              <w:rPr>
                <w:color w:val="000000"/>
                <w:sz w:val="26"/>
                <w:szCs w:val="26"/>
              </w:rPr>
              <w:t>- Nhận biết hình chóp và hình tứ diện.</w:t>
            </w:r>
          </w:p>
          <w:p w14:paraId="62B40CDF" w14:textId="77777777" w:rsidR="00FC40A4" w:rsidRPr="0009742A" w:rsidRDefault="00FC40A4" w:rsidP="00C72F2A">
            <w:pPr>
              <w:rPr>
                <w:sz w:val="26"/>
                <w:szCs w:val="26"/>
                <w:lang w:val="vi-VN"/>
              </w:rPr>
            </w:pPr>
            <w:bookmarkStart w:id="8" w:name="bookmark622"/>
            <w:bookmarkEnd w:id="8"/>
            <w:r w:rsidRPr="0009742A">
              <w:rPr>
                <w:sz w:val="26"/>
                <w:szCs w:val="26"/>
              </w:rPr>
              <w:t>- Mô tả một số hình ảnh trong thực tiễn có liên quan đến đường thẳng, mặt phẳng trong không gian.</w:t>
            </w:r>
          </w:p>
        </w:tc>
        <w:tc>
          <w:tcPr>
            <w:tcW w:w="1871" w:type="dxa"/>
            <w:tcBorders>
              <w:top w:val="single" w:sz="4" w:space="0" w:color="auto"/>
              <w:left w:val="single" w:sz="4" w:space="0" w:color="auto"/>
              <w:bottom w:val="single" w:sz="4" w:space="0" w:color="auto"/>
              <w:right w:val="single" w:sz="4" w:space="0" w:color="auto"/>
            </w:tcBorders>
          </w:tcPr>
          <w:p w14:paraId="305EA679" w14:textId="77777777" w:rsidR="00FC40A4" w:rsidRPr="0009742A" w:rsidRDefault="00FC40A4" w:rsidP="00C72F2A">
            <w:pPr>
              <w:spacing w:line="276" w:lineRule="auto"/>
              <w:rPr>
                <w:rFonts w:eastAsia="Calibri"/>
                <w:b/>
                <w:sz w:val="26"/>
                <w:szCs w:val="26"/>
                <w:lang w:val="pt-BR"/>
              </w:rPr>
            </w:pPr>
          </w:p>
        </w:tc>
      </w:tr>
      <w:tr w:rsidR="00FC40A4" w:rsidRPr="0009742A" w14:paraId="018833A8"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4028CFD7"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16</w:t>
            </w:r>
          </w:p>
        </w:tc>
        <w:tc>
          <w:tcPr>
            <w:tcW w:w="1755" w:type="dxa"/>
            <w:tcBorders>
              <w:top w:val="single" w:sz="4" w:space="0" w:color="auto"/>
              <w:left w:val="single" w:sz="4" w:space="0" w:color="auto"/>
              <w:bottom w:val="single" w:sz="4" w:space="0" w:color="auto"/>
              <w:right w:val="single" w:sz="4" w:space="0" w:color="auto"/>
            </w:tcBorders>
            <w:vAlign w:val="center"/>
          </w:tcPr>
          <w:p w14:paraId="78BA2F10" w14:textId="77777777" w:rsidR="00FC40A4" w:rsidRPr="0009742A" w:rsidRDefault="00FC40A4" w:rsidP="00C72F2A">
            <w:pPr>
              <w:spacing w:line="276" w:lineRule="auto"/>
              <w:jc w:val="center"/>
              <w:rPr>
                <w:sz w:val="26"/>
                <w:szCs w:val="26"/>
              </w:rPr>
            </w:pPr>
            <w:r w:rsidRPr="0009742A">
              <w:rPr>
                <w:sz w:val="26"/>
                <w:szCs w:val="26"/>
              </w:rPr>
              <w:t>3 tiết</w:t>
            </w:r>
          </w:p>
          <w:p w14:paraId="19AC6F5A" w14:textId="77777777" w:rsidR="00FC40A4" w:rsidRPr="0009742A" w:rsidRDefault="00FC40A4" w:rsidP="00C72F2A">
            <w:pPr>
              <w:spacing w:line="276" w:lineRule="auto"/>
              <w:jc w:val="center"/>
              <w:rPr>
                <w:rFonts w:eastAsia="Calibri"/>
                <w:bCs/>
                <w:sz w:val="26"/>
                <w:szCs w:val="26"/>
                <w:lang w:val="vi-VN"/>
              </w:rPr>
            </w:pPr>
            <w:r w:rsidRPr="0009742A">
              <w:rPr>
                <w:sz w:val="26"/>
                <w:szCs w:val="26"/>
              </w:rPr>
              <w:t>(28 - 30)</w:t>
            </w:r>
          </w:p>
        </w:tc>
        <w:tc>
          <w:tcPr>
            <w:tcW w:w="2488" w:type="dxa"/>
            <w:tcBorders>
              <w:left w:val="single" w:sz="4" w:space="0" w:color="auto"/>
              <w:right w:val="single" w:sz="4" w:space="0" w:color="auto"/>
            </w:tcBorders>
            <w:vAlign w:val="center"/>
          </w:tcPr>
          <w:p w14:paraId="073890D0" w14:textId="77777777" w:rsidR="00FC40A4" w:rsidRPr="0009742A" w:rsidRDefault="00FC40A4" w:rsidP="00C72F2A">
            <w:pPr>
              <w:rPr>
                <w:sz w:val="26"/>
                <w:szCs w:val="26"/>
              </w:rPr>
            </w:pPr>
            <w:r w:rsidRPr="0009742A">
              <w:rPr>
                <w:sz w:val="26"/>
                <w:szCs w:val="26"/>
              </w:rPr>
              <w:t>Bài 11: Hai đường thẳng song song</w:t>
            </w:r>
          </w:p>
        </w:tc>
        <w:tc>
          <w:tcPr>
            <w:tcW w:w="7635" w:type="dxa"/>
            <w:tcBorders>
              <w:top w:val="single" w:sz="4" w:space="0" w:color="auto"/>
              <w:left w:val="single" w:sz="4" w:space="0" w:color="auto"/>
              <w:bottom w:val="single" w:sz="4" w:space="0" w:color="auto"/>
              <w:right w:val="single" w:sz="4" w:space="0" w:color="auto"/>
            </w:tcBorders>
          </w:tcPr>
          <w:p w14:paraId="2018291F" w14:textId="77777777" w:rsidR="00FC40A4" w:rsidRPr="0009742A" w:rsidRDefault="00FC40A4" w:rsidP="00C72F2A">
            <w:pPr>
              <w:pStyle w:val="Other0"/>
              <w:tabs>
                <w:tab w:val="left" w:pos="348"/>
              </w:tabs>
              <w:spacing w:line="266" w:lineRule="auto"/>
              <w:rPr>
                <w:sz w:val="26"/>
                <w:szCs w:val="26"/>
              </w:rPr>
            </w:pPr>
            <w:r w:rsidRPr="0009742A">
              <w:rPr>
                <w:sz w:val="26"/>
                <w:szCs w:val="26"/>
              </w:rPr>
              <w:t>- Nhận biết vị trí tương đối của hai đường thẳng trong không gian: hai đường thẳng trùng nhau, song song, cắt nhau, chéo nhau.</w:t>
            </w:r>
          </w:p>
          <w:p w14:paraId="59EE4E85" w14:textId="77777777" w:rsidR="00FC40A4" w:rsidRPr="0009742A" w:rsidRDefault="00FC40A4" w:rsidP="00C72F2A">
            <w:pPr>
              <w:pStyle w:val="Other0"/>
              <w:tabs>
                <w:tab w:val="left" w:pos="353"/>
              </w:tabs>
              <w:spacing w:line="266" w:lineRule="auto"/>
              <w:rPr>
                <w:sz w:val="26"/>
                <w:szCs w:val="26"/>
              </w:rPr>
            </w:pPr>
            <w:r w:rsidRPr="0009742A">
              <w:rPr>
                <w:sz w:val="26"/>
                <w:szCs w:val="26"/>
              </w:rPr>
              <w:t>- Giải thích tính chất cơ bản cùa hai đường thẳng song song trong không gian.</w:t>
            </w:r>
          </w:p>
          <w:p w14:paraId="2647305D" w14:textId="77777777" w:rsidR="00FC40A4" w:rsidRPr="0009742A" w:rsidRDefault="00FC40A4" w:rsidP="00C72F2A">
            <w:pPr>
              <w:pStyle w:val="Other0"/>
              <w:tabs>
                <w:tab w:val="left" w:pos="353"/>
              </w:tabs>
              <w:spacing w:line="266" w:lineRule="auto"/>
              <w:rPr>
                <w:sz w:val="26"/>
                <w:szCs w:val="26"/>
              </w:rPr>
            </w:pPr>
            <w:r w:rsidRPr="0009742A">
              <w:rPr>
                <w:sz w:val="26"/>
                <w:szCs w:val="26"/>
              </w:rPr>
              <w:t>- Nhận biết một vài tính chất của hai đường thẳng song song và biết áp dụng để giải một số bài tập đơn giản.</w:t>
            </w:r>
          </w:p>
          <w:p w14:paraId="141736C8" w14:textId="77777777" w:rsidR="00FC40A4" w:rsidRPr="0009742A" w:rsidRDefault="00FC40A4" w:rsidP="00C72F2A">
            <w:pPr>
              <w:widowControl w:val="0"/>
              <w:tabs>
                <w:tab w:val="left" w:pos="249"/>
              </w:tabs>
              <w:autoSpaceDE w:val="0"/>
              <w:autoSpaceDN w:val="0"/>
              <w:rPr>
                <w:sz w:val="26"/>
                <w:szCs w:val="26"/>
              </w:rPr>
            </w:pPr>
            <w:r w:rsidRPr="0009742A">
              <w:rPr>
                <w:sz w:val="26"/>
                <w:szCs w:val="26"/>
              </w:rPr>
              <w:t xml:space="preserve">- Mô tả và giải thích mọt số hình ảnh thực tiễn có liên quan đến vị trí </w:t>
            </w:r>
            <w:r w:rsidRPr="0009742A">
              <w:rPr>
                <w:sz w:val="26"/>
                <w:szCs w:val="26"/>
              </w:rPr>
              <w:lastRenderedPageBreak/>
              <w:t>tương đối của hai đường thẳng trong không gian.</w:t>
            </w:r>
          </w:p>
        </w:tc>
        <w:tc>
          <w:tcPr>
            <w:tcW w:w="1871" w:type="dxa"/>
            <w:tcBorders>
              <w:top w:val="single" w:sz="4" w:space="0" w:color="auto"/>
              <w:left w:val="single" w:sz="4" w:space="0" w:color="auto"/>
              <w:bottom w:val="single" w:sz="4" w:space="0" w:color="auto"/>
              <w:right w:val="single" w:sz="4" w:space="0" w:color="auto"/>
            </w:tcBorders>
          </w:tcPr>
          <w:p w14:paraId="599D45B6" w14:textId="77777777" w:rsidR="00FC40A4" w:rsidRPr="0009742A" w:rsidRDefault="00FC40A4" w:rsidP="00C72F2A">
            <w:pPr>
              <w:spacing w:line="276" w:lineRule="auto"/>
              <w:rPr>
                <w:rFonts w:eastAsia="Calibri"/>
                <w:sz w:val="26"/>
                <w:szCs w:val="26"/>
                <w:lang w:val="vi-VN"/>
              </w:rPr>
            </w:pPr>
          </w:p>
        </w:tc>
      </w:tr>
      <w:tr w:rsidR="00FC40A4" w:rsidRPr="0009742A" w14:paraId="464D35AC"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61327405"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lastRenderedPageBreak/>
              <w:t>17</w:t>
            </w:r>
          </w:p>
        </w:tc>
        <w:tc>
          <w:tcPr>
            <w:tcW w:w="1755" w:type="dxa"/>
            <w:tcBorders>
              <w:top w:val="single" w:sz="4" w:space="0" w:color="auto"/>
              <w:left w:val="single" w:sz="4" w:space="0" w:color="auto"/>
              <w:bottom w:val="single" w:sz="4" w:space="0" w:color="auto"/>
              <w:right w:val="single" w:sz="4" w:space="0" w:color="auto"/>
            </w:tcBorders>
            <w:vAlign w:val="center"/>
          </w:tcPr>
          <w:p w14:paraId="6799C24D" w14:textId="77777777" w:rsidR="00FC40A4" w:rsidRPr="0009742A" w:rsidRDefault="00FC40A4" w:rsidP="00C72F2A">
            <w:pPr>
              <w:spacing w:line="276" w:lineRule="auto"/>
              <w:jc w:val="center"/>
              <w:rPr>
                <w:sz w:val="26"/>
                <w:szCs w:val="26"/>
              </w:rPr>
            </w:pPr>
            <w:r w:rsidRPr="0009742A">
              <w:rPr>
                <w:sz w:val="26"/>
                <w:szCs w:val="26"/>
              </w:rPr>
              <w:t xml:space="preserve">2 tiết </w:t>
            </w:r>
          </w:p>
          <w:p w14:paraId="10BFEB27" w14:textId="77777777" w:rsidR="00FC40A4" w:rsidRPr="0009742A" w:rsidRDefault="00FC40A4" w:rsidP="00C72F2A">
            <w:pPr>
              <w:spacing w:line="276" w:lineRule="auto"/>
              <w:jc w:val="center"/>
              <w:rPr>
                <w:rFonts w:eastAsia="Calibri"/>
                <w:bCs/>
                <w:sz w:val="26"/>
                <w:szCs w:val="26"/>
                <w:lang w:val="vi-VN"/>
              </w:rPr>
            </w:pPr>
            <w:r w:rsidRPr="0009742A">
              <w:rPr>
                <w:sz w:val="26"/>
                <w:szCs w:val="26"/>
              </w:rPr>
              <w:t>(31,32)</w:t>
            </w:r>
          </w:p>
        </w:tc>
        <w:tc>
          <w:tcPr>
            <w:tcW w:w="2488" w:type="dxa"/>
            <w:tcBorders>
              <w:left w:val="single" w:sz="4" w:space="0" w:color="auto"/>
              <w:right w:val="single" w:sz="4" w:space="0" w:color="auto"/>
            </w:tcBorders>
            <w:vAlign w:val="center"/>
          </w:tcPr>
          <w:p w14:paraId="2DACEF37" w14:textId="77777777" w:rsidR="00FC40A4" w:rsidRPr="0009742A" w:rsidRDefault="00FC40A4" w:rsidP="00C72F2A">
            <w:pPr>
              <w:spacing w:before="40" w:line="264" w:lineRule="auto"/>
              <w:rPr>
                <w:sz w:val="26"/>
                <w:szCs w:val="26"/>
                <w:lang w:val="pt-BR"/>
              </w:rPr>
            </w:pPr>
            <w:r w:rsidRPr="0009742A">
              <w:rPr>
                <w:sz w:val="26"/>
                <w:szCs w:val="26"/>
              </w:rPr>
              <w:t xml:space="preserve">Bài 12: Đường thẳng song song với mặt phẳng </w:t>
            </w:r>
          </w:p>
        </w:tc>
        <w:tc>
          <w:tcPr>
            <w:tcW w:w="7635" w:type="dxa"/>
            <w:tcBorders>
              <w:top w:val="single" w:sz="4" w:space="0" w:color="auto"/>
              <w:left w:val="single" w:sz="4" w:space="0" w:color="auto"/>
              <w:bottom w:val="single" w:sz="4" w:space="0" w:color="auto"/>
              <w:right w:val="single" w:sz="4" w:space="0" w:color="auto"/>
            </w:tcBorders>
          </w:tcPr>
          <w:p w14:paraId="5E61E5B9" w14:textId="77777777" w:rsidR="00FC40A4" w:rsidRPr="0009742A" w:rsidRDefault="00FC40A4" w:rsidP="00C72F2A">
            <w:pPr>
              <w:pStyle w:val="Other0"/>
              <w:tabs>
                <w:tab w:val="left" w:pos="348"/>
              </w:tabs>
              <w:spacing w:line="264" w:lineRule="auto"/>
              <w:rPr>
                <w:sz w:val="26"/>
                <w:szCs w:val="26"/>
              </w:rPr>
            </w:pPr>
            <w:r w:rsidRPr="0009742A">
              <w:rPr>
                <w:sz w:val="26"/>
                <w:szCs w:val="26"/>
              </w:rPr>
              <w:t>- Nhận biết đường thẳng song song với mặt phẳng.</w:t>
            </w:r>
          </w:p>
          <w:p w14:paraId="6CB6D4C1" w14:textId="77777777" w:rsidR="00FC40A4" w:rsidRPr="0009742A" w:rsidRDefault="00FC40A4" w:rsidP="00C72F2A">
            <w:pPr>
              <w:pStyle w:val="Other0"/>
              <w:tabs>
                <w:tab w:val="left" w:pos="348"/>
              </w:tabs>
              <w:spacing w:line="264" w:lineRule="auto"/>
              <w:rPr>
                <w:sz w:val="26"/>
                <w:szCs w:val="26"/>
              </w:rPr>
            </w:pPr>
            <w:r w:rsidRPr="0009742A">
              <w:rPr>
                <w:sz w:val="26"/>
                <w:szCs w:val="26"/>
              </w:rPr>
              <w:t>- Giải thích điều kiện để đường thẳng song song với mặt phẳng.</w:t>
            </w:r>
          </w:p>
          <w:p w14:paraId="3D0CD531" w14:textId="77777777" w:rsidR="00FC40A4" w:rsidRPr="0009742A" w:rsidRDefault="00FC40A4" w:rsidP="00C72F2A">
            <w:pPr>
              <w:pStyle w:val="Other0"/>
              <w:tabs>
                <w:tab w:val="left" w:pos="348"/>
              </w:tabs>
              <w:spacing w:line="262" w:lineRule="auto"/>
              <w:rPr>
                <w:sz w:val="26"/>
                <w:szCs w:val="26"/>
              </w:rPr>
            </w:pPr>
            <w:r w:rsidRPr="0009742A">
              <w:rPr>
                <w:sz w:val="26"/>
                <w:szCs w:val="26"/>
              </w:rPr>
              <w:t>-Giải thích tính chất cơ bản về đường thẳng song song với mặt phẳng.</w:t>
            </w:r>
          </w:p>
          <w:p w14:paraId="305B93FD" w14:textId="77777777" w:rsidR="00FC40A4" w:rsidRPr="0009742A" w:rsidRDefault="00FC40A4" w:rsidP="00C72F2A">
            <w:pPr>
              <w:pStyle w:val="BodyText"/>
              <w:spacing w:line="240" w:lineRule="auto"/>
              <w:jc w:val="left"/>
              <w:rPr>
                <w:sz w:val="26"/>
                <w:szCs w:val="26"/>
                <w:lang w:val="es-ES"/>
              </w:rPr>
            </w:pPr>
            <w:r w:rsidRPr="0009742A">
              <w:rPr>
                <w:sz w:val="26"/>
                <w:szCs w:val="26"/>
              </w:rPr>
              <w:t>- Mô tả một số hình ảnh trong thực tiễn có liên quan đến đường thẳng song song với mặt phẳng.</w:t>
            </w:r>
          </w:p>
        </w:tc>
        <w:tc>
          <w:tcPr>
            <w:tcW w:w="1871" w:type="dxa"/>
            <w:tcBorders>
              <w:top w:val="single" w:sz="4" w:space="0" w:color="auto"/>
              <w:left w:val="single" w:sz="4" w:space="0" w:color="auto"/>
              <w:bottom w:val="single" w:sz="4" w:space="0" w:color="auto"/>
              <w:right w:val="single" w:sz="4" w:space="0" w:color="auto"/>
            </w:tcBorders>
          </w:tcPr>
          <w:p w14:paraId="44492CEC" w14:textId="77777777" w:rsidR="00FC40A4" w:rsidRPr="0009742A" w:rsidRDefault="00FC40A4" w:rsidP="00C72F2A">
            <w:pPr>
              <w:spacing w:line="276" w:lineRule="auto"/>
              <w:jc w:val="both"/>
              <w:rPr>
                <w:rFonts w:eastAsia="Calibri"/>
                <w:b/>
                <w:sz w:val="26"/>
                <w:szCs w:val="26"/>
                <w:lang w:val="pt-BR"/>
              </w:rPr>
            </w:pPr>
          </w:p>
        </w:tc>
      </w:tr>
      <w:tr w:rsidR="00FC40A4" w:rsidRPr="0009742A" w14:paraId="0D69BAB6"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1B10DC75"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t>18</w:t>
            </w:r>
          </w:p>
        </w:tc>
        <w:tc>
          <w:tcPr>
            <w:tcW w:w="1755" w:type="dxa"/>
            <w:tcBorders>
              <w:top w:val="single" w:sz="4" w:space="0" w:color="auto"/>
              <w:left w:val="single" w:sz="4" w:space="0" w:color="auto"/>
              <w:bottom w:val="single" w:sz="4" w:space="0" w:color="auto"/>
              <w:right w:val="single" w:sz="4" w:space="0" w:color="auto"/>
            </w:tcBorders>
            <w:vAlign w:val="center"/>
          </w:tcPr>
          <w:p w14:paraId="70E6273A" w14:textId="77777777" w:rsidR="00FC40A4" w:rsidRPr="0009742A" w:rsidRDefault="00FC40A4" w:rsidP="00C72F2A">
            <w:pPr>
              <w:spacing w:before="40" w:line="264" w:lineRule="auto"/>
              <w:jc w:val="center"/>
              <w:rPr>
                <w:sz w:val="26"/>
                <w:szCs w:val="26"/>
              </w:rPr>
            </w:pPr>
            <w:r w:rsidRPr="0009742A">
              <w:rPr>
                <w:sz w:val="26"/>
                <w:szCs w:val="26"/>
              </w:rPr>
              <w:t xml:space="preserve">4 tiết </w:t>
            </w:r>
          </w:p>
          <w:p w14:paraId="487BDB26" w14:textId="51FB40FA" w:rsidR="00FC40A4" w:rsidRPr="0009742A" w:rsidRDefault="00FC40A4" w:rsidP="00C72F2A">
            <w:pPr>
              <w:spacing w:before="40" w:line="264" w:lineRule="auto"/>
              <w:jc w:val="center"/>
              <w:rPr>
                <w:bCs/>
                <w:sz w:val="26"/>
                <w:szCs w:val="26"/>
                <w:lang w:val="pt-BR"/>
              </w:rPr>
            </w:pPr>
            <w:r w:rsidRPr="0009742A">
              <w:rPr>
                <w:sz w:val="26"/>
                <w:szCs w:val="26"/>
              </w:rPr>
              <w:t xml:space="preserve">(33 </w:t>
            </w:r>
            <w:r w:rsidR="00C72F2A">
              <w:rPr>
                <w:sz w:val="26"/>
                <w:szCs w:val="26"/>
              </w:rPr>
              <w:t>–</w:t>
            </w:r>
            <w:r w:rsidRPr="0009742A">
              <w:rPr>
                <w:sz w:val="26"/>
                <w:szCs w:val="26"/>
              </w:rPr>
              <w:t xml:space="preserve"> 36</w:t>
            </w:r>
            <w:r w:rsidR="00C72F2A">
              <w:rPr>
                <w:sz w:val="26"/>
                <w:szCs w:val="26"/>
              </w:rPr>
              <w:t>)</w:t>
            </w:r>
          </w:p>
        </w:tc>
        <w:tc>
          <w:tcPr>
            <w:tcW w:w="2488" w:type="dxa"/>
            <w:tcBorders>
              <w:left w:val="single" w:sz="4" w:space="0" w:color="auto"/>
              <w:right w:val="single" w:sz="4" w:space="0" w:color="auto"/>
            </w:tcBorders>
            <w:vAlign w:val="center"/>
          </w:tcPr>
          <w:p w14:paraId="52931D0A" w14:textId="77777777" w:rsidR="00FC40A4" w:rsidRPr="0009742A" w:rsidRDefault="00FC40A4" w:rsidP="00C72F2A">
            <w:pPr>
              <w:spacing w:before="40" w:line="264" w:lineRule="auto"/>
              <w:rPr>
                <w:sz w:val="26"/>
                <w:szCs w:val="26"/>
              </w:rPr>
            </w:pPr>
            <w:r w:rsidRPr="0009742A">
              <w:rPr>
                <w:sz w:val="26"/>
                <w:szCs w:val="26"/>
              </w:rPr>
              <w:t>Bài 13: Hai mặt phẳng song song</w:t>
            </w:r>
          </w:p>
        </w:tc>
        <w:tc>
          <w:tcPr>
            <w:tcW w:w="7635" w:type="dxa"/>
            <w:tcBorders>
              <w:top w:val="single" w:sz="4" w:space="0" w:color="auto"/>
              <w:left w:val="single" w:sz="4" w:space="0" w:color="auto"/>
              <w:bottom w:val="single" w:sz="4" w:space="0" w:color="auto"/>
              <w:right w:val="single" w:sz="4" w:space="0" w:color="auto"/>
            </w:tcBorders>
          </w:tcPr>
          <w:p w14:paraId="70CDF979" w14:textId="77777777" w:rsidR="00FC40A4" w:rsidRPr="0009742A" w:rsidRDefault="00FC40A4" w:rsidP="00C72F2A">
            <w:pPr>
              <w:pStyle w:val="Other0"/>
              <w:tabs>
                <w:tab w:val="left" w:pos="348"/>
              </w:tabs>
              <w:spacing w:line="266" w:lineRule="auto"/>
              <w:rPr>
                <w:sz w:val="26"/>
                <w:szCs w:val="26"/>
              </w:rPr>
            </w:pPr>
            <w:r w:rsidRPr="0009742A">
              <w:rPr>
                <w:sz w:val="26"/>
                <w:szCs w:val="26"/>
              </w:rPr>
              <w:t>- Nhận biết hai mặt phẳng song song trong không gian.</w:t>
            </w:r>
          </w:p>
          <w:p w14:paraId="28E885ED" w14:textId="77777777" w:rsidR="00FC40A4" w:rsidRPr="0009742A" w:rsidRDefault="00FC40A4" w:rsidP="00C72F2A">
            <w:pPr>
              <w:pStyle w:val="Other0"/>
              <w:tabs>
                <w:tab w:val="left" w:pos="348"/>
              </w:tabs>
              <w:spacing w:line="266" w:lineRule="auto"/>
              <w:rPr>
                <w:sz w:val="26"/>
                <w:szCs w:val="26"/>
              </w:rPr>
            </w:pPr>
            <w:r w:rsidRPr="0009742A">
              <w:rPr>
                <w:sz w:val="26"/>
                <w:szCs w:val="26"/>
              </w:rPr>
              <w:t>- Giải thích điều kiện để hai mặt phẳng song song.</w:t>
            </w:r>
          </w:p>
          <w:p w14:paraId="7B66AF62" w14:textId="77777777" w:rsidR="00FC40A4" w:rsidRPr="0009742A" w:rsidRDefault="00FC40A4" w:rsidP="00C72F2A">
            <w:pPr>
              <w:pStyle w:val="Other0"/>
              <w:tabs>
                <w:tab w:val="left" w:pos="348"/>
              </w:tabs>
              <w:spacing w:line="266" w:lineRule="auto"/>
              <w:rPr>
                <w:sz w:val="26"/>
                <w:szCs w:val="26"/>
              </w:rPr>
            </w:pPr>
            <w:r w:rsidRPr="0009742A">
              <w:rPr>
                <w:sz w:val="26"/>
                <w:szCs w:val="26"/>
              </w:rPr>
              <w:t>- Giải thích tính chất cơ bản về hai mặt phẳng song song.</w:t>
            </w:r>
          </w:p>
          <w:p w14:paraId="2D633E16" w14:textId="77777777" w:rsidR="00FC40A4" w:rsidRPr="0009742A" w:rsidRDefault="00FC40A4" w:rsidP="00C72F2A">
            <w:pPr>
              <w:pStyle w:val="Other0"/>
              <w:tabs>
                <w:tab w:val="left" w:pos="348"/>
              </w:tabs>
              <w:spacing w:line="266" w:lineRule="auto"/>
              <w:rPr>
                <w:sz w:val="26"/>
                <w:szCs w:val="26"/>
              </w:rPr>
            </w:pPr>
            <w:r w:rsidRPr="0009742A">
              <w:rPr>
                <w:sz w:val="26"/>
                <w:szCs w:val="26"/>
              </w:rPr>
              <w:t>- Giải thích định lí Thalès trong không gian.</w:t>
            </w:r>
          </w:p>
          <w:p w14:paraId="535192A8" w14:textId="77777777" w:rsidR="00FC40A4" w:rsidRPr="0009742A" w:rsidRDefault="00FC40A4" w:rsidP="00C72F2A">
            <w:pPr>
              <w:pStyle w:val="Other0"/>
              <w:tabs>
                <w:tab w:val="left" w:pos="348"/>
              </w:tabs>
              <w:spacing w:line="266" w:lineRule="auto"/>
              <w:rPr>
                <w:sz w:val="26"/>
                <w:szCs w:val="26"/>
              </w:rPr>
            </w:pPr>
            <w:r w:rsidRPr="0009742A">
              <w:rPr>
                <w:sz w:val="26"/>
                <w:szCs w:val="26"/>
              </w:rPr>
              <w:t>- Giải thích tính chất cơ bàn cùa hình lăng trụ và hình hộp.</w:t>
            </w:r>
          </w:p>
          <w:p w14:paraId="7B740780" w14:textId="77777777" w:rsidR="00FC40A4" w:rsidRPr="0009742A" w:rsidRDefault="00FC40A4" w:rsidP="00C72F2A">
            <w:pPr>
              <w:spacing w:before="40"/>
              <w:rPr>
                <w:sz w:val="26"/>
                <w:szCs w:val="26"/>
                <w:lang w:val="pt-BR"/>
              </w:rPr>
            </w:pPr>
            <w:r w:rsidRPr="0009742A">
              <w:rPr>
                <w:sz w:val="26"/>
                <w:szCs w:val="26"/>
              </w:rPr>
              <w:t>- Mô tả một số hình ảnh trong thực tiễn có liên quan đến hai mặt phẳng song song trong không gian.</w:t>
            </w:r>
          </w:p>
        </w:tc>
        <w:tc>
          <w:tcPr>
            <w:tcW w:w="1871" w:type="dxa"/>
            <w:tcBorders>
              <w:top w:val="single" w:sz="4" w:space="0" w:color="auto"/>
              <w:left w:val="single" w:sz="4" w:space="0" w:color="auto"/>
              <w:bottom w:val="single" w:sz="4" w:space="0" w:color="auto"/>
              <w:right w:val="single" w:sz="4" w:space="0" w:color="auto"/>
            </w:tcBorders>
          </w:tcPr>
          <w:p w14:paraId="2D50BCDA" w14:textId="77777777" w:rsidR="00FC40A4" w:rsidRPr="0009742A" w:rsidRDefault="00FC40A4" w:rsidP="00C72F2A">
            <w:pPr>
              <w:spacing w:before="40" w:line="264" w:lineRule="auto"/>
              <w:jc w:val="both"/>
              <w:rPr>
                <w:b/>
                <w:sz w:val="26"/>
                <w:szCs w:val="26"/>
                <w:lang w:val="pt-BR"/>
              </w:rPr>
            </w:pPr>
          </w:p>
        </w:tc>
      </w:tr>
      <w:tr w:rsidR="00FC40A4" w:rsidRPr="0009742A" w14:paraId="3907F6B3"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2C2C7E7B"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t>19</w:t>
            </w:r>
          </w:p>
        </w:tc>
        <w:tc>
          <w:tcPr>
            <w:tcW w:w="1755" w:type="dxa"/>
            <w:tcBorders>
              <w:top w:val="single" w:sz="4" w:space="0" w:color="auto"/>
              <w:left w:val="single" w:sz="4" w:space="0" w:color="auto"/>
              <w:bottom w:val="single" w:sz="4" w:space="0" w:color="auto"/>
              <w:right w:val="single" w:sz="4" w:space="0" w:color="auto"/>
            </w:tcBorders>
            <w:vAlign w:val="center"/>
          </w:tcPr>
          <w:p w14:paraId="41FD0E86" w14:textId="77777777" w:rsidR="00FC40A4" w:rsidRPr="0009742A" w:rsidRDefault="00FC40A4" w:rsidP="00C72F2A">
            <w:pPr>
              <w:spacing w:before="40" w:line="264" w:lineRule="auto"/>
              <w:jc w:val="center"/>
              <w:rPr>
                <w:sz w:val="26"/>
                <w:szCs w:val="26"/>
              </w:rPr>
            </w:pPr>
            <w:r w:rsidRPr="0009742A">
              <w:rPr>
                <w:sz w:val="26"/>
                <w:szCs w:val="26"/>
              </w:rPr>
              <w:t>2 tiết</w:t>
            </w:r>
          </w:p>
          <w:p w14:paraId="2422FC5B" w14:textId="77777777" w:rsidR="00FC40A4" w:rsidRPr="0009742A" w:rsidRDefault="00FC40A4" w:rsidP="00C72F2A">
            <w:pPr>
              <w:spacing w:before="40" w:line="264" w:lineRule="auto"/>
              <w:jc w:val="center"/>
              <w:rPr>
                <w:bCs/>
                <w:sz w:val="26"/>
                <w:szCs w:val="26"/>
                <w:lang w:val="pt-BR"/>
              </w:rPr>
            </w:pPr>
            <w:r w:rsidRPr="0009742A">
              <w:rPr>
                <w:sz w:val="26"/>
                <w:szCs w:val="26"/>
              </w:rPr>
              <w:t>(37,38)</w:t>
            </w:r>
          </w:p>
        </w:tc>
        <w:tc>
          <w:tcPr>
            <w:tcW w:w="2488" w:type="dxa"/>
            <w:tcBorders>
              <w:left w:val="single" w:sz="4" w:space="0" w:color="auto"/>
              <w:right w:val="single" w:sz="4" w:space="0" w:color="auto"/>
            </w:tcBorders>
          </w:tcPr>
          <w:p w14:paraId="6D37E215" w14:textId="77777777" w:rsidR="00FC40A4" w:rsidRPr="0009742A" w:rsidRDefault="00FC40A4" w:rsidP="00C72F2A">
            <w:pPr>
              <w:spacing w:before="40" w:line="264" w:lineRule="auto"/>
              <w:rPr>
                <w:sz w:val="26"/>
                <w:szCs w:val="26"/>
              </w:rPr>
            </w:pPr>
            <w:r w:rsidRPr="0009742A">
              <w:rPr>
                <w:sz w:val="26"/>
                <w:szCs w:val="26"/>
              </w:rPr>
              <w:t>Bài 14: Phép chiếu song song</w:t>
            </w:r>
          </w:p>
        </w:tc>
        <w:tc>
          <w:tcPr>
            <w:tcW w:w="7635" w:type="dxa"/>
            <w:tcBorders>
              <w:top w:val="single" w:sz="4" w:space="0" w:color="auto"/>
              <w:left w:val="single" w:sz="4" w:space="0" w:color="auto"/>
              <w:bottom w:val="single" w:sz="4" w:space="0" w:color="auto"/>
              <w:right w:val="single" w:sz="4" w:space="0" w:color="auto"/>
            </w:tcBorders>
          </w:tcPr>
          <w:p w14:paraId="13E93438" w14:textId="77777777" w:rsidR="00FC40A4" w:rsidRPr="0009742A" w:rsidRDefault="00FC40A4" w:rsidP="00C72F2A">
            <w:pPr>
              <w:pStyle w:val="Other0"/>
              <w:tabs>
                <w:tab w:val="left" w:pos="348"/>
              </w:tabs>
              <w:spacing w:line="266" w:lineRule="auto"/>
              <w:rPr>
                <w:sz w:val="26"/>
                <w:szCs w:val="26"/>
              </w:rPr>
            </w:pPr>
            <w:r w:rsidRPr="0009742A">
              <w:rPr>
                <w:sz w:val="26"/>
                <w:szCs w:val="26"/>
              </w:rPr>
              <w:t>- Nhận biết khái niệm và tính chất cơ bản về phép chiếu song song.</w:t>
            </w:r>
          </w:p>
          <w:p w14:paraId="74851418" w14:textId="77777777" w:rsidR="00FC40A4" w:rsidRPr="0009742A" w:rsidRDefault="00FC40A4" w:rsidP="00C72F2A">
            <w:pPr>
              <w:pStyle w:val="Other0"/>
              <w:tabs>
                <w:tab w:val="left" w:pos="343"/>
              </w:tabs>
              <w:spacing w:line="266" w:lineRule="auto"/>
              <w:rPr>
                <w:sz w:val="26"/>
                <w:szCs w:val="26"/>
              </w:rPr>
            </w:pPr>
            <w:r w:rsidRPr="0009742A">
              <w:rPr>
                <w:sz w:val="26"/>
                <w:szCs w:val="26"/>
              </w:rPr>
              <w:t>- Xác định ảnh của một điểm, một đoạn thẳng, một tam giác, một đường tròn qua phép chiếu song song.</w:t>
            </w:r>
          </w:p>
          <w:p w14:paraId="3060CF10" w14:textId="77777777" w:rsidR="00FC40A4" w:rsidRPr="0009742A" w:rsidRDefault="00FC40A4" w:rsidP="00C72F2A">
            <w:pPr>
              <w:pStyle w:val="Other0"/>
              <w:tabs>
                <w:tab w:val="left" w:pos="343"/>
              </w:tabs>
              <w:spacing w:line="266" w:lineRule="auto"/>
              <w:rPr>
                <w:sz w:val="26"/>
                <w:szCs w:val="26"/>
              </w:rPr>
            </w:pPr>
            <w:r w:rsidRPr="0009742A">
              <w:rPr>
                <w:sz w:val="26"/>
                <w:szCs w:val="26"/>
              </w:rPr>
              <w:t>- Vẽ hình biểu diễn cùa một số hình khối đơn giản.</w:t>
            </w:r>
          </w:p>
          <w:p w14:paraId="0CF45356" w14:textId="77777777" w:rsidR="00FC40A4" w:rsidRPr="0009742A" w:rsidRDefault="00FC40A4" w:rsidP="00C72F2A">
            <w:pPr>
              <w:pStyle w:val="TableParagraph"/>
              <w:tabs>
                <w:tab w:val="left" w:pos="259"/>
              </w:tabs>
              <w:rPr>
                <w:sz w:val="26"/>
                <w:szCs w:val="26"/>
              </w:rPr>
            </w:pPr>
            <w:r w:rsidRPr="0009742A">
              <w:rPr>
                <w:sz w:val="26"/>
                <w:szCs w:val="26"/>
              </w:rPr>
              <w:t>- Mô tả một số hình ảnh trong thực tiễn có liên quan đến phép chiếu song song.</w:t>
            </w:r>
          </w:p>
        </w:tc>
        <w:tc>
          <w:tcPr>
            <w:tcW w:w="1871" w:type="dxa"/>
            <w:tcBorders>
              <w:top w:val="single" w:sz="4" w:space="0" w:color="auto"/>
              <w:left w:val="single" w:sz="4" w:space="0" w:color="auto"/>
              <w:bottom w:val="single" w:sz="4" w:space="0" w:color="auto"/>
              <w:right w:val="single" w:sz="4" w:space="0" w:color="auto"/>
            </w:tcBorders>
          </w:tcPr>
          <w:p w14:paraId="142DB867" w14:textId="77777777" w:rsidR="00FC40A4" w:rsidRPr="0009742A" w:rsidRDefault="00FC40A4" w:rsidP="00C72F2A">
            <w:pPr>
              <w:spacing w:before="40" w:line="264" w:lineRule="auto"/>
              <w:jc w:val="both"/>
              <w:rPr>
                <w:b/>
                <w:sz w:val="26"/>
                <w:szCs w:val="26"/>
                <w:lang w:val="pt-BR"/>
              </w:rPr>
            </w:pPr>
          </w:p>
        </w:tc>
      </w:tr>
      <w:tr w:rsidR="00FC40A4" w:rsidRPr="0009742A" w14:paraId="5FD67CCE"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vAlign w:val="center"/>
          </w:tcPr>
          <w:p w14:paraId="018FFC1C" w14:textId="77777777" w:rsidR="00FC40A4" w:rsidRPr="0009742A" w:rsidRDefault="00FC40A4" w:rsidP="00C72F2A">
            <w:pPr>
              <w:spacing w:before="40" w:line="264" w:lineRule="auto"/>
              <w:jc w:val="center"/>
              <w:rPr>
                <w:b/>
                <w:sz w:val="26"/>
                <w:szCs w:val="26"/>
                <w:lang w:val="it-IT"/>
              </w:rPr>
            </w:pPr>
            <w:r w:rsidRPr="0009742A">
              <w:rPr>
                <w:b/>
                <w:sz w:val="26"/>
                <w:szCs w:val="26"/>
                <w:lang w:val="it-IT"/>
              </w:rPr>
              <w:t>20</w:t>
            </w:r>
          </w:p>
        </w:tc>
        <w:tc>
          <w:tcPr>
            <w:tcW w:w="1755" w:type="dxa"/>
            <w:tcBorders>
              <w:top w:val="single" w:sz="4" w:space="0" w:color="auto"/>
              <w:left w:val="single" w:sz="4" w:space="0" w:color="auto"/>
              <w:bottom w:val="single" w:sz="4" w:space="0" w:color="auto"/>
              <w:right w:val="single" w:sz="4" w:space="0" w:color="auto"/>
            </w:tcBorders>
            <w:vAlign w:val="center"/>
          </w:tcPr>
          <w:p w14:paraId="0BC771CD" w14:textId="77777777" w:rsidR="00FC40A4" w:rsidRPr="0009742A" w:rsidRDefault="00FC40A4" w:rsidP="00C72F2A">
            <w:pPr>
              <w:spacing w:before="40" w:line="264" w:lineRule="auto"/>
              <w:jc w:val="center"/>
              <w:rPr>
                <w:sz w:val="26"/>
                <w:szCs w:val="26"/>
              </w:rPr>
            </w:pPr>
            <w:r w:rsidRPr="0009742A">
              <w:rPr>
                <w:sz w:val="26"/>
                <w:szCs w:val="26"/>
              </w:rPr>
              <w:t>1 tiết</w:t>
            </w:r>
          </w:p>
          <w:p w14:paraId="7D657EB7" w14:textId="77777777" w:rsidR="00FC40A4" w:rsidRPr="0009742A" w:rsidRDefault="00FC40A4" w:rsidP="00C72F2A">
            <w:pPr>
              <w:spacing w:before="40" w:line="264" w:lineRule="auto"/>
              <w:jc w:val="center"/>
              <w:rPr>
                <w:bCs/>
                <w:sz w:val="26"/>
                <w:szCs w:val="26"/>
              </w:rPr>
            </w:pPr>
            <w:r w:rsidRPr="0009742A">
              <w:rPr>
                <w:sz w:val="26"/>
                <w:szCs w:val="26"/>
              </w:rPr>
              <w:t>39</w:t>
            </w:r>
          </w:p>
        </w:tc>
        <w:tc>
          <w:tcPr>
            <w:tcW w:w="2488" w:type="dxa"/>
            <w:tcBorders>
              <w:left w:val="single" w:sz="4" w:space="0" w:color="auto"/>
              <w:right w:val="single" w:sz="4" w:space="0" w:color="auto"/>
            </w:tcBorders>
          </w:tcPr>
          <w:p w14:paraId="39BB357E" w14:textId="77777777" w:rsidR="00FC40A4" w:rsidRPr="0009742A" w:rsidRDefault="00FC40A4" w:rsidP="00C72F2A">
            <w:pPr>
              <w:spacing w:before="40" w:line="264" w:lineRule="auto"/>
              <w:rPr>
                <w:sz w:val="26"/>
                <w:szCs w:val="26"/>
              </w:rPr>
            </w:pPr>
            <w:r w:rsidRPr="0009742A">
              <w:rPr>
                <w:i/>
                <w:iCs/>
                <w:sz w:val="26"/>
                <w:szCs w:val="26"/>
              </w:rPr>
              <w:t>Bài tập cuối chương IV (1 tiết)</w:t>
            </w:r>
          </w:p>
        </w:tc>
        <w:tc>
          <w:tcPr>
            <w:tcW w:w="7635" w:type="dxa"/>
            <w:tcBorders>
              <w:top w:val="single" w:sz="4" w:space="0" w:color="auto"/>
              <w:left w:val="single" w:sz="4" w:space="0" w:color="auto"/>
              <w:bottom w:val="single" w:sz="4" w:space="0" w:color="auto"/>
              <w:right w:val="single" w:sz="4" w:space="0" w:color="auto"/>
            </w:tcBorders>
          </w:tcPr>
          <w:p w14:paraId="5E00005B"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411A9E3E" w14:textId="77777777" w:rsidR="00FC40A4" w:rsidRPr="0009742A" w:rsidRDefault="00FC40A4" w:rsidP="00C72F2A">
            <w:pPr>
              <w:pStyle w:val="TableParagraph"/>
              <w:tabs>
                <w:tab w:val="left" w:pos="259"/>
              </w:tabs>
              <w:spacing w:before="1"/>
              <w:ind w:left="109" w:right="185"/>
              <w:rPr>
                <w:sz w:val="26"/>
                <w:szCs w:val="26"/>
              </w:rPr>
            </w:pPr>
            <w:r w:rsidRPr="0009742A">
              <w:rPr>
                <w:sz w:val="26"/>
                <w:szCs w:val="26"/>
                <w:lang w:eastAsia="vi-VN"/>
              </w:rPr>
              <w:t>-Hệ thống các dạng toán cơ bản của chương và nhắc lại ngắn gọn phương pháp giải cùng những lưu ý cần thiết.</w:t>
            </w:r>
          </w:p>
        </w:tc>
        <w:tc>
          <w:tcPr>
            <w:tcW w:w="1871" w:type="dxa"/>
            <w:tcBorders>
              <w:top w:val="single" w:sz="4" w:space="0" w:color="auto"/>
              <w:left w:val="single" w:sz="4" w:space="0" w:color="auto"/>
              <w:bottom w:val="single" w:sz="4" w:space="0" w:color="auto"/>
              <w:right w:val="single" w:sz="4" w:space="0" w:color="auto"/>
            </w:tcBorders>
          </w:tcPr>
          <w:p w14:paraId="35357BAD" w14:textId="77777777" w:rsidR="00FC40A4" w:rsidRPr="0009742A" w:rsidRDefault="00FC40A4" w:rsidP="00C72F2A">
            <w:pPr>
              <w:spacing w:before="40" w:line="264" w:lineRule="auto"/>
              <w:jc w:val="both"/>
              <w:rPr>
                <w:b/>
                <w:sz w:val="26"/>
                <w:szCs w:val="26"/>
                <w:lang w:val="pt-BR"/>
              </w:rPr>
            </w:pPr>
          </w:p>
        </w:tc>
      </w:tr>
      <w:tr w:rsidR="00FC40A4" w:rsidRPr="0009742A" w14:paraId="148B2FAD" w14:textId="77777777" w:rsidTr="006346FE">
        <w:tblPrEx>
          <w:tblLook w:val="01E0" w:firstRow="1" w:lastRow="1" w:firstColumn="1" w:lastColumn="1" w:noHBand="0" w:noVBand="0"/>
        </w:tblPrEx>
        <w:trPr>
          <w:trHeight w:val="294"/>
          <w:jc w:val="center"/>
        </w:trPr>
        <w:tc>
          <w:tcPr>
            <w:tcW w:w="14686" w:type="dxa"/>
            <w:gridSpan w:val="5"/>
            <w:tcBorders>
              <w:left w:val="single" w:sz="4" w:space="0" w:color="auto"/>
              <w:right w:val="single" w:sz="4" w:space="0" w:color="auto"/>
            </w:tcBorders>
            <w:vAlign w:val="center"/>
          </w:tcPr>
          <w:p w14:paraId="427EC653" w14:textId="77777777" w:rsidR="00FC40A4" w:rsidRPr="0009742A" w:rsidRDefault="00FC40A4" w:rsidP="00C72F2A">
            <w:pPr>
              <w:spacing w:before="40" w:line="264" w:lineRule="auto"/>
              <w:jc w:val="center"/>
              <w:rPr>
                <w:b/>
                <w:sz w:val="26"/>
                <w:szCs w:val="26"/>
                <w:lang w:val="pt-BR"/>
              </w:rPr>
            </w:pPr>
            <w:r w:rsidRPr="0009742A">
              <w:rPr>
                <w:b/>
                <w:sz w:val="26"/>
                <w:szCs w:val="26"/>
                <w:lang w:val="pt-BR"/>
              </w:rPr>
              <w:t>CHƯƠNG V: GIỚI HẠN. HÀM SỐ LIÊN TỤC (7 tiết)</w:t>
            </w:r>
          </w:p>
        </w:tc>
      </w:tr>
      <w:tr w:rsidR="00FC40A4" w:rsidRPr="0009742A" w14:paraId="2FB62E3A"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3AB0CB4D"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21</w:t>
            </w:r>
          </w:p>
        </w:tc>
        <w:tc>
          <w:tcPr>
            <w:tcW w:w="1755" w:type="dxa"/>
            <w:tcBorders>
              <w:top w:val="single" w:sz="4" w:space="0" w:color="auto"/>
              <w:left w:val="single" w:sz="4" w:space="0" w:color="auto"/>
              <w:bottom w:val="single" w:sz="4" w:space="0" w:color="auto"/>
              <w:right w:val="single" w:sz="4" w:space="0" w:color="auto"/>
            </w:tcBorders>
            <w:vAlign w:val="center"/>
          </w:tcPr>
          <w:p w14:paraId="2B741F71" w14:textId="77777777" w:rsidR="00FC40A4" w:rsidRPr="0009742A" w:rsidRDefault="00FC40A4" w:rsidP="00C72F2A">
            <w:pPr>
              <w:spacing w:line="276" w:lineRule="auto"/>
              <w:jc w:val="center"/>
              <w:rPr>
                <w:sz w:val="26"/>
                <w:szCs w:val="26"/>
              </w:rPr>
            </w:pPr>
            <w:r w:rsidRPr="0009742A">
              <w:rPr>
                <w:sz w:val="26"/>
                <w:szCs w:val="26"/>
              </w:rPr>
              <w:t>2 tiết</w:t>
            </w:r>
          </w:p>
          <w:p w14:paraId="20E6FD0E" w14:textId="77777777" w:rsidR="00FC40A4" w:rsidRPr="0009742A" w:rsidRDefault="00FC40A4" w:rsidP="00C72F2A">
            <w:pPr>
              <w:spacing w:line="276" w:lineRule="auto"/>
              <w:jc w:val="center"/>
              <w:rPr>
                <w:rFonts w:eastAsia="Calibri"/>
                <w:bCs/>
                <w:sz w:val="26"/>
                <w:szCs w:val="26"/>
              </w:rPr>
            </w:pPr>
            <w:r w:rsidRPr="0009742A">
              <w:rPr>
                <w:sz w:val="26"/>
                <w:szCs w:val="26"/>
              </w:rPr>
              <w:t>(40,41)</w:t>
            </w:r>
          </w:p>
        </w:tc>
        <w:tc>
          <w:tcPr>
            <w:tcW w:w="2488" w:type="dxa"/>
            <w:tcBorders>
              <w:left w:val="single" w:sz="4" w:space="0" w:color="auto"/>
              <w:right w:val="single" w:sz="4" w:space="0" w:color="auto"/>
            </w:tcBorders>
          </w:tcPr>
          <w:p w14:paraId="5886D51B" w14:textId="77777777" w:rsidR="00FC40A4" w:rsidRPr="0009742A" w:rsidRDefault="00FC40A4" w:rsidP="00C72F2A">
            <w:pPr>
              <w:rPr>
                <w:sz w:val="26"/>
                <w:szCs w:val="26"/>
              </w:rPr>
            </w:pPr>
            <w:r w:rsidRPr="0009742A">
              <w:rPr>
                <w:sz w:val="26"/>
                <w:szCs w:val="26"/>
              </w:rPr>
              <w:t>Bài 15: Giới hạn của dãy số</w:t>
            </w:r>
          </w:p>
        </w:tc>
        <w:tc>
          <w:tcPr>
            <w:tcW w:w="7635" w:type="dxa"/>
            <w:tcBorders>
              <w:top w:val="single" w:sz="4" w:space="0" w:color="auto"/>
              <w:left w:val="single" w:sz="4" w:space="0" w:color="auto"/>
              <w:bottom w:val="single" w:sz="4" w:space="0" w:color="auto"/>
              <w:right w:val="single" w:sz="4" w:space="0" w:color="auto"/>
            </w:tcBorders>
          </w:tcPr>
          <w:p w14:paraId="47AA508A" w14:textId="77777777" w:rsidR="00FC40A4" w:rsidRPr="0009742A" w:rsidRDefault="00FC40A4" w:rsidP="00C72F2A">
            <w:pPr>
              <w:pStyle w:val="Tablecaption0"/>
              <w:tabs>
                <w:tab w:val="left" w:pos="428"/>
              </w:tabs>
              <w:rPr>
                <w:rFonts w:ascii="Times New Roman" w:hAnsi="Times New Roman" w:cs="Times New Roman"/>
                <w:sz w:val="26"/>
                <w:szCs w:val="26"/>
              </w:rPr>
            </w:pPr>
            <w:r w:rsidRPr="0009742A">
              <w:rPr>
                <w:rFonts w:ascii="Times New Roman" w:hAnsi="Times New Roman" w:cs="Times New Roman"/>
                <w:sz w:val="26"/>
                <w:szCs w:val="26"/>
              </w:rPr>
              <w:t>- Nhận biết khái niệm giới hạn cùa dãy số.</w:t>
            </w:r>
          </w:p>
          <w:p w14:paraId="6BE08EE7" w14:textId="77777777" w:rsidR="00FC40A4" w:rsidRPr="0009742A" w:rsidRDefault="00FC40A4" w:rsidP="00C72F2A">
            <w:pPr>
              <w:pStyle w:val="Tablecaption0"/>
              <w:tabs>
                <w:tab w:val="left" w:pos="423"/>
              </w:tabs>
              <w:rPr>
                <w:rFonts w:ascii="Times New Roman" w:hAnsi="Times New Roman" w:cs="Times New Roman"/>
                <w:sz w:val="26"/>
                <w:szCs w:val="26"/>
              </w:rPr>
            </w:pPr>
            <w:r w:rsidRPr="0009742A">
              <w:rPr>
                <w:rFonts w:ascii="Times New Roman" w:hAnsi="Times New Roman" w:cs="Times New Roman"/>
                <w:sz w:val="26"/>
                <w:szCs w:val="26"/>
              </w:rPr>
              <w:t>- Giải thích một số giới hạn cơ bàn.</w:t>
            </w:r>
          </w:p>
          <w:p w14:paraId="20D72CC8" w14:textId="77777777" w:rsidR="00FC40A4" w:rsidRPr="0009742A" w:rsidRDefault="00FC40A4" w:rsidP="00C72F2A">
            <w:pPr>
              <w:pStyle w:val="Other0"/>
              <w:tabs>
                <w:tab w:val="left" w:pos="343"/>
              </w:tabs>
              <w:spacing w:line="262" w:lineRule="auto"/>
              <w:rPr>
                <w:sz w:val="26"/>
                <w:szCs w:val="26"/>
              </w:rPr>
            </w:pPr>
            <w:r w:rsidRPr="0009742A">
              <w:rPr>
                <w:sz w:val="26"/>
                <w:szCs w:val="26"/>
              </w:rPr>
              <w:t>- Vận dụng các phép toán giới hạn để tìm giới hạn của một số dãy số đơn giản.</w:t>
            </w:r>
          </w:p>
          <w:p w14:paraId="79DDA7AE" w14:textId="77777777" w:rsidR="00FC40A4" w:rsidRPr="0009742A" w:rsidRDefault="00FC40A4" w:rsidP="00C72F2A">
            <w:pPr>
              <w:rPr>
                <w:i/>
                <w:iCs/>
                <w:sz w:val="26"/>
                <w:szCs w:val="26"/>
                <w:lang w:val="pt-BR"/>
              </w:rPr>
            </w:pPr>
            <w:r w:rsidRPr="0009742A">
              <w:rPr>
                <w:sz w:val="26"/>
                <w:szCs w:val="26"/>
              </w:rPr>
              <w:lastRenderedPageBreak/>
              <w:t>- Tính tổng của một cấp số nhân lùi vô hạn và vận dụng được kết quả đó để giải quyết một số tình huống thực tiễn giả định hoặc liên quan đến thực tiễn.</w:t>
            </w:r>
          </w:p>
        </w:tc>
        <w:tc>
          <w:tcPr>
            <w:tcW w:w="1871" w:type="dxa"/>
            <w:tcBorders>
              <w:top w:val="single" w:sz="4" w:space="0" w:color="auto"/>
              <w:left w:val="single" w:sz="4" w:space="0" w:color="auto"/>
              <w:bottom w:val="single" w:sz="4" w:space="0" w:color="auto"/>
              <w:right w:val="single" w:sz="4" w:space="0" w:color="auto"/>
            </w:tcBorders>
          </w:tcPr>
          <w:p w14:paraId="4776B2CD" w14:textId="77777777" w:rsidR="00FC40A4" w:rsidRPr="0009742A" w:rsidRDefault="00FC40A4" w:rsidP="00C72F2A">
            <w:pPr>
              <w:tabs>
                <w:tab w:val="left" w:pos="730"/>
              </w:tabs>
              <w:spacing w:line="276" w:lineRule="auto"/>
              <w:jc w:val="both"/>
              <w:rPr>
                <w:rFonts w:eastAsia="Calibri"/>
                <w:b/>
                <w:sz w:val="26"/>
                <w:szCs w:val="26"/>
                <w:lang w:val="pt-BR"/>
              </w:rPr>
            </w:pPr>
          </w:p>
        </w:tc>
      </w:tr>
      <w:tr w:rsidR="00FC40A4" w:rsidRPr="0009742A" w14:paraId="3CCCA911"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7B18330B"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lastRenderedPageBreak/>
              <w:t>22</w:t>
            </w:r>
          </w:p>
        </w:tc>
        <w:tc>
          <w:tcPr>
            <w:tcW w:w="1755" w:type="dxa"/>
            <w:tcBorders>
              <w:top w:val="single" w:sz="4" w:space="0" w:color="auto"/>
              <w:left w:val="single" w:sz="4" w:space="0" w:color="auto"/>
              <w:bottom w:val="single" w:sz="4" w:space="0" w:color="auto"/>
              <w:right w:val="single" w:sz="4" w:space="0" w:color="auto"/>
            </w:tcBorders>
            <w:vAlign w:val="center"/>
          </w:tcPr>
          <w:p w14:paraId="6A6B343D" w14:textId="77777777" w:rsidR="00FC40A4" w:rsidRPr="0009742A" w:rsidRDefault="00FC40A4" w:rsidP="00C72F2A">
            <w:pPr>
              <w:spacing w:line="276" w:lineRule="auto"/>
              <w:jc w:val="center"/>
              <w:rPr>
                <w:sz w:val="26"/>
                <w:szCs w:val="26"/>
              </w:rPr>
            </w:pPr>
            <w:r w:rsidRPr="0009742A">
              <w:rPr>
                <w:sz w:val="26"/>
                <w:szCs w:val="26"/>
              </w:rPr>
              <w:t xml:space="preserve">2 tiết </w:t>
            </w:r>
          </w:p>
          <w:p w14:paraId="2DC0031E" w14:textId="77777777" w:rsidR="00FC40A4" w:rsidRPr="0009742A" w:rsidRDefault="00FC40A4" w:rsidP="00C72F2A">
            <w:pPr>
              <w:spacing w:line="276" w:lineRule="auto"/>
              <w:jc w:val="center"/>
              <w:rPr>
                <w:rFonts w:eastAsia="Calibri"/>
                <w:bCs/>
                <w:sz w:val="26"/>
                <w:szCs w:val="26"/>
              </w:rPr>
            </w:pPr>
            <w:r w:rsidRPr="0009742A">
              <w:rPr>
                <w:sz w:val="26"/>
                <w:szCs w:val="26"/>
              </w:rPr>
              <w:t>(42, 43)</w:t>
            </w:r>
          </w:p>
        </w:tc>
        <w:tc>
          <w:tcPr>
            <w:tcW w:w="2488" w:type="dxa"/>
            <w:tcBorders>
              <w:left w:val="single" w:sz="4" w:space="0" w:color="auto"/>
              <w:right w:val="single" w:sz="4" w:space="0" w:color="auto"/>
            </w:tcBorders>
          </w:tcPr>
          <w:p w14:paraId="3A447283" w14:textId="77777777" w:rsidR="00FC40A4" w:rsidRPr="0009742A" w:rsidRDefault="00FC40A4" w:rsidP="00C72F2A">
            <w:pPr>
              <w:autoSpaceDE w:val="0"/>
              <w:autoSpaceDN w:val="0"/>
              <w:adjustRightInd w:val="0"/>
              <w:rPr>
                <w:sz w:val="26"/>
                <w:szCs w:val="26"/>
                <w:lang w:val="vi-VN"/>
              </w:rPr>
            </w:pPr>
            <w:r w:rsidRPr="0009742A">
              <w:rPr>
                <w:sz w:val="26"/>
                <w:szCs w:val="26"/>
              </w:rPr>
              <w:t>Bài 16: Giới hạn của hàm số</w:t>
            </w:r>
          </w:p>
        </w:tc>
        <w:tc>
          <w:tcPr>
            <w:tcW w:w="7635" w:type="dxa"/>
            <w:tcBorders>
              <w:top w:val="single" w:sz="4" w:space="0" w:color="auto"/>
              <w:left w:val="single" w:sz="4" w:space="0" w:color="auto"/>
              <w:bottom w:val="single" w:sz="4" w:space="0" w:color="auto"/>
              <w:right w:val="single" w:sz="4" w:space="0" w:color="auto"/>
            </w:tcBorders>
          </w:tcPr>
          <w:p w14:paraId="6EE9D28B" w14:textId="77777777" w:rsidR="00FC40A4" w:rsidRPr="0009742A" w:rsidRDefault="00FC40A4" w:rsidP="00C72F2A">
            <w:pPr>
              <w:pStyle w:val="Other0"/>
              <w:tabs>
                <w:tab w:val="left" w:pos="348"/>
              </w:tabs>
              <w:spacing w:line="262" w:lineRule="auto"/>
              <w:rPr>
                <w:sz w:val="26"/>
                <w:szCs w:val="26"/>
              </w:rPr>
            </w:pPr>
            <w:r w:rsidRPr="0009742A">
              <w:rPr>
                <w:sz w:val="26"/>
                <w:szCs w:val="26"/>
              </w:rPr>
              <w:t>- Nhận biết khái niệm giới hạn hữu hạn của hàm số tại một điểm và tại vô cực.</w:t>
            </w:r>
          </w:p>
          <w:p w14:paraId="1B3F1F3A" w14:textId="77777777" w:rsidR="00FC40A4" w:rsidRPr="0009742A" w:rsidRDefault="00FC40A4" w:rsidP="00C72F2A">
            <w:pPr>
              <w:pStyle w:val="Other0"/>
              <w:tabs>
                <w:tab w:val="left" w:pos="348"/>
              </w:tabs>
              <w:spacing w:line="262" w:lineRule="auto"/>
              <w:rPr>
                <w:sz w:val="26"/>
                <w:szCs w:val="26"/>
              </w:rPr>
            </w:pPr>
            <w:r w:rsidRPr="0009742A">
              <w:rPr>
                <w:sz w:val="26"/>
                <w:szCs w:val="26"/>
              </w:rPr>
              <w:t>- Nhận biết khái niệm giới hạn một phía.</w:t>
            </w:r>
          </w:p>
          <w:p w14:paraId="5F9DA9CB" w14:textId="77777777" w:rsidR="00FC40A4" w:rsidRPr="0009742A" w:rsidRDefault="00FC40A4" w:rsidP="00C72F2A">
            <w:pPr>
              <w:pStyle w:val="Other0"/>
              <w:tabs>
                <w:tab w:val="left" w:pos="348"/>
              </w:tabs>
              <w:spacing w:line="262" w:lineRule="auto"/>
              <w:rPr>
                <w:sz w:val="26"/>
                <w:szCs w:val="26"/>
              </w:rPr>
            </w:pPr>
            <w:r w:rsidRPr="0009742A">
              <w:rPr>
                <w:sz w:val="26"/>
                <w:szCs w:val="26"/>
              </w:rPr>
              <w:t>- Nhận biết khái niệm giới hạn vô cực.</w:t>
            </w:r>
          </w:p>
          <w:p w14:paraId="3E87B3A7" w14:textId="77777777" w:rsidR="00FC40A4" w:rsidRPr="0009742A" w:rsidRDefault="00FC40A4" w:rsidP="00C72F2A">
            <w:pPr>
              <w:pStyle w:val="Other0"/>
              <w:tabs>
                <w:tab w:val="left" w:pos="337"/>
              </w:tabs>
              <w:spacing w:line="262" w:lineRule="auto"/>
              <w:rPr>
                <w:sz w:val="26"/>
                <w:szCs w:val="26"/>
              </w:rPr>
            </w:pPr>
            <w:r w:rsidRPr="0009742A">
              <w:rPr>
                <w:sz w:val="26"/>
                <w:szCs w:val="26"/>
              </w:rPr>
              <w:t>- Tính một số dạng giới hạn của hàm số.</w:t>
            </w:r>
          </w:p>
          <w:p w14:paraId="7703DE83" w14:textId="77777777" w:rsidR="00FC40A4" w:rsidRPr="0009742A" w:rsidRDefault="00FC40A4" w:rsidP="00C72F2A">
            <w:pPr>
              <w:rPr>
                <w:sz w:val="26"/>
                <w:szCs w:val="26"/>
                <w:lang w:val="vi-VN"/>
              </w:rPr>
            </w:pPr>
            <w:r w:rsidRPr="0009742A">
              <w:rPr>
                <w:sz w:val="26"/>
                <w:szCs w:val="26"/>
              </w:rPr>
              <w:t>- Giải quyết một số vấn đề thực tiễn gắn với giới hạn của hàm số.</w:t>
            </w:r>
          </w:p>
        </w:tc>
        <w:tc>
          <w:tcPr>
            <w:tcW w:w="1871" w:type="dxa"/>
            <w:tcBorders>
              <w:top w:val="single" w:sz="4" w:space="0" w:color="auto"/>
              <w:left w:val="single" w:sz="4" w:space="0" w:color="auto"/>
              <w:bottom w:val="single" w:sz="4" w:space="0" w:color="auto"/>
              <w:right w:val="single" w:sz="4" w:space="0" w:color="auto"/>
            </w:tcBorders>
          </w:tcPr>
          <w:p w14:paraId="6A7C476A" w14:textId="77777777" w:rsidR="00FC40A4" w:rsidRPr="0009742A" w:rsidRDefault="00FC40A4" w:rsidP="00C72F2A">
            <w:pPr>
              <w:jc w:val="both"/>
              <w:rPr>
                <w:b/>
                <w:sz w:val="26"/>
                <w:szCs w:val="26"/>
                <w:lang w:val="pt-BR"/>
              </w:rPr>
            </w:pPr>
          </w:p>
        </w:tc>
      </w:tr>
      <w:tr w:rsidR="00FC40A4" w:rsidRPr="0009742A" w14:paraId="7B49B110"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127EB8CF"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23</w:t>
            </w:r>
          </w:p>
        </w:tc>
        <w:tc>
          <w:tcPr>
            <w:tcW w:w="1755" w:type="dxa"/>
            <w:tcBorders>
              <w:top w:val="single" w:sz="4" w:space="0" w:color="auto"/>
              <w:left w:val="single" w:sz="4" w:space="0" w:color="auto"/>
              <w:bottom w:val="single" w:sz="4" w:space="0" w:color="auto"/>
              <w:right w:val="single" w:sz="4" w:space="0" w:color="auto"/>
            </w:tcBorders>
            <w:vAlign w:val="center"/>
          </w:tcPr>
          <w:p w14:paraId="2284A98E" w14:textId="77777777" w:rsidR="00FC40A4" w:rsidRPr="0009742A" w:rsidRDefault="00FC40A4" w:rsidP="00C72F2A">
            <w:pPr>
              <w:spacing w:line="276" w:lineRule="auto"/>
              <w:jc w:val="center"/>
              <w:rPr>
                <w:sz w:val="26"/>
                <w:szCs w:val="26"/>
              </w:rPr>
            </w:pPr>
            <w:r w:rsidRPr="0009742A">
              <w:rPr>
                <w:sz w:val="26"/>
                <w:szCs w:val="26"/>
              </w:rPr>
              <w:t xml:space="preserve">2 tiết </w:t>
            </w:r>
          </w:p>
          <w:p w14:paraId="56696395" w14:textId="77777777" w:rsidR="00FC40A4" w:rsidRPr="0009742A" w:rsidRDefault="00FC40A4" w:rsidP="00C72F2A">
            <w:pPr>
              <w:spacing w:line="276" w:lineRule="auto"/>
              <w:jc w:val="center"/>
              <w:rPr>
                <w:rFonts w:eastAsia="Calibri"/>
                <w:bCs/>
                <w:sz w:val="26"/>
                <w:szCs w:val="26"/>
              </w:rPr>
            </w:pPr>
            <w:r w:rsidRPr="0009742A">
              <w:rPr>
                <w:sz w:val="26"/>
                <w:szCs w:val="26"/>
              </w:rPr>
              <w:t>(44,45)</w:t>
            </w:r>
          </w:p>
        </w:tc>
        <w:tc>
          <w:tcPr>
            <w:tcW w:w="2488" w:type="dxa"/>
            <w:tcBorders>
              <w:left w:val="single" w:sz="4" w:space="0" w:color="auto"/>
              <w:right w:val="single" w:sz="4" w:space="0" w:color="auto"/>
            </w:tcBorders>
          </w:tcPr>
          <w:p w14:paraId="241E3168" w14:textId="77777777" w:rsidR="00FC40A4" w:rsidRPr="0009742A" w:rsidRDefault="00FC40A4" w:rsidP="00C72F2A">
            <w:pPr>
              <w:autoSpaceDE w:val="0"/>
              <w:autoSpaceDN w:val="0"/>
              <w:adjustRightInd w:val="0"/>
              <w:rPr>
                <w:sz w:val="26"/>
                <w:szCs w:val="26"/>
                <w:lang w:val="vi-VN"/>
              </w:rPr>
            </w:pPr>
            <w:r w:rsidRPr="0009742A">
              <w:rPr>
                <w:sz w:val="26"/>
                <w:szCs w:val="26"/>
              </w:rPr>
              <w:t>Bài 17: Hàm số liên tục</w:t>
            </w:r>
          </w:p>
        </w:tc>
        <w:tc>
          <w:tcPr>
            <w:tcW w:w="7635" w:type="dxa"/>
            <w:tcBorders>
              <w:top w:val="single" w:sz="4" w:space="0" w:color="auto"/>
              <w:left w:val="single" w:sz="4" w:space="0" w:color="auto"/>
              <w:bottom w:val="single" w:sz="4" w:space="0" w:color="auto"/>
              <w:right w:val="single" w:sz="4" w:space="0" w:color="auto"/>
            </w:tcBorders>
          </w:tcPr>
          <w:p w14:paraId="355A3A4C" w14:textId="77777777" w:rsidR="00FC40A4" w:rsidRPr="0009742A" w:rsidRDefault="00FC40A4" w:rsidP="00C72F2A">
            <w:pPr>
              <w:pStyle w:val="BodyText"/>
              <w:tabs>
                <w:tab w:val="left" w:pos="672"/>
              </w:tabs>
              <w:spacing w:line="262" w:lineRule="auto"/>
              <w:rPr>
                <w:sz w:val="26"/>
                <w:szCs w:val="26"/>
              </w:rPr>
            </w:pPr>
            <w:r w:rsidRPr="0009742A">
              <w:rPr>
                <w:color w:val="000000"/>
                <w:sz w:val="26"/>
                <w:szCs w:val="26"/>
              </w:rPr>
              <w:t>- Nhận dạng hàm số liên tục tại một điểm, hoặc trên một khoảng, trên một đoạn.</w:t>
            </w:r>
          </w:p>
          <w:p w14:paraId="617B5571" w14:textId="77777777" w:rsidR="00FC40A4" w:rsidRPr="0009742A" w:rsidRDefault="00FC40A4" w:rsidP="00C72F2A">
            <w:pPr>
              <w:pStyle w:val="BodyText"/>
              <w:tabs>
                <w:tab w:val="left" w:pos="672"/>
              </w:tabs>
              <w:spacing w:line="262" w:lineRule="auto"/>
              <w:rPr>
                <w:sz w:val="26"/>
                <w:szCs w:val="26"/>
              </w:rPr>
            </w:pPr>
            <w:bookmarkStart w:id="9" w:name="bookmark1007"/>
            <w:bookmarkEnd w:id="9"/>
            <w:r w:rsidRPr="0009742A">
              <w:rPr>
                <w:color w:val="000000"/>
                <w:sz w:val="26"/>
                <w:szCs w:val="26"/>
              </w:rPr>
              <w:t>- Nhận dạng tính liên tục của tổng, hiệu, tích, thương của hai hàm số liên tục.</w:t>
            </w:r>
          </w:p>
          <w:p w14:paraId="5389B61A" w14:textId="77777777" w:rsidR="00FC40A4" w:rsidRPr="0009742A" w:rsidRDefault="00FC40A4" w:rsidP="00C72F2A">
            <w:pPr>
              <w:pStyle w:val="BodyText"/>
              <w:spacing w:line="240" w:lineRule="auto"/>
              <w:rPr>
                <w:sz w:val="26"/>
                <w:szCs w:val="26"/>
                <w:lang w:val="vi-VN"/>
              </w:rPr>
            </w:pPr>
            <w:bookmarkStart w:id="10" w:name="bookmark1008"/>
            <w:bookmarkEnd w:id="10"/>
            <w:r w:rsidRPr="0009742A">
              <w:rPr>
                <w:color w:val="000000"/>
                <w:sz w:val="26"/>
                <w:szCs w:val="26"/>
              </w:rPr>
              <w:t>- Nhận biết tính liên tục cùa một số hàm sơ cấp cơ bản trên tập xác định cùa chúng.</w:t>
            </w:r>
          </w:p>
        </w:tc>
        <w:tc>
          <w:tcPr>
            <w:tcW w:w="1871" w:type="dxa"/>
            <w:tcBorders>
              <w:top w:val="single" w:sz="4" w:space="0" w:color="auto"/>
              <w:left w:val="single" w:sz="4" w:space="0" w:color="auto"/>
              <w:bottom w:val="single" w:sz="4" w:space="0" w:color="auto"/>
              <w:right w:val="single" w:sz="4" w:space="0" w:color="auto"/>
            </w:tcBorders>
          </w:tcPr>
          <w:p w14:paraId="651BEC6B" w14:textId="77777777" w:rsidR="00FC40A4" w:rsidRPr="0009742A" w:rsidRDefault="00FC40A4" w:rsidP="00C72F2A">
            <w:pPr>
              <w:rPr>
                <w:sz w:val="26"/>
                <w:szCs w:val="26"/>
                <w:lang w:val="vi-VN"/>
              </w:rPr>
            </w:pPr>
          </w:p>
        </w:tc>
      </w:tr>
      <w:tr w:rsidR="00FC40A4" w:rsidRPr="0009742A" w14:paraId="1886B162"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551ABE1A"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24</w:t>
            </w:r>
          </w:p>
        </w:tc>
        <w:tc>
          <w:tcPr>
            <w:tcW w:w="1755" w:type="dxa"/>
            <w:tcBorders>
              <w:top w:val="single" w:sz="4" w:space="0" w:color="auto"/>
              <w:left w:val="single" w:sz="4" w:space="0" w:color="auto"/>
              <w:bottom w:val="single" w:sz="4" w:space="0" w:color="auto"/>
              <w:right w:val="single" w:sz="4" w:space="0" w:color="auto"/>
            </w:tcBorders>
            <w:vAlign w:val="center"/>
          </w:tcPr>
          <w:p w14:paraId="7DFBDF0E" w14:textId="77777777" w:rsidR="00FC40A4" w:rsidRPr="0009742A" w:rsidRDefault="00FC40A4" w:rsidP="00C72F2A">
            <w:pPr>
              <w:spacing w:line="276" w:lineRule="auto"/>
              <w:jc w:val="center"/>
              <w:rPr>
                <w:bCs/>
                <w:sz w:val="26"/>
                <w:szCs w:val="26"/>
              </w:rPr>
            </w:pPr>
            <w:r w:rsidRPr="0009742A">
              <w:rPr>
                <w:bCs/>
                <w:sz w:val="26"/>
                <w:szCs w:val="26"/>
              </w:rPr>
              <w:t>1 tiết</w:t>
            </w:r>
          </w:p>
          <w:p w14:paraId="42A926B4" w14:textId="77777777" w:rsidR="00FC40A4" w:rsidRPr="0009742A" w:rsidRDefault="00FC40A4" w:rsidP="00C72F2A">
            <w:pPr>
              <w:spacing w:line="276" w:lineRule="auto"/>
              <w:jc w:val="center"/>
              <w:rPr>
                <w:rFonts w:eastAsia="Calibri"/>
                <w:bCs/>
                <w:sz w:val="26"/>
                <w:szCs w:val="26"/>
              </w:rPr>
            </w:pPr>
            <w:r w:rsidRPr="0009742A">
              <w:rPr>
                <w:bCs/>
                <w:sz w:val="26"/>
                <w:szCs w:val="26"/>
              </w:rPr>
              <w:t>46</w:t>
            </w:r>
          </w:p>
        </w:tc>
        <w:tc>
          <w:tcPr>
            <w:tcW w:w="2488" w:type="dxa"/>
            <w:tcBorders>
              <w:left w:val="single" w:sz="4" w:space="0" w:color="auto"/>
              <w:right w:val="single" w:sz="4" w:space="0" w:color="auto"/>
            </w:tcBorders>
          </w:tcPr>
          <w:p w14:paraId="6E3EA293" w14:textId="77777777" w:rsidR="00FC40A4" w:rsidRPr="0009742A" w:rsidRDefault="00FC40A4" w:rsidP="00C72F2A">
            <w:pPr>
              <w:autoSpaceDE w:val="0"/>
              <w:autoSpaceDN w:val="0"/>
              <w:adjustRightInd w:val="0"/>
              <w:jc w:val="center"/>
              <w:rPr>
                <w:bCs/>
                <w:sz w:val="26"/>
                <w:szCs w:val="26"/>
                <w:lang w:val="vi-VN"/>
              </w:rPr>
            </w:pPr>
            <w:r w:rsidRPr="0009742A">
              <w:rPr>
                <w:bCs/>
                <w:i/>
                <w:iCs/>
                <w:sz w:val="26"/>
                <w:szCs w:val="26"/>
              </w:rPr>
              <w:t>Bài tập cuối chương V</w:t>
            </w:r>
          </w:p>
        </w:tc>
        <w:tc>
          <w:tcPr>
            <w:tcW w:w="7635" w:type="dxa"/>
            <w:tcBorders>
              <w:top w:val="single" w:sz="4" w:space="0" w:color="auto"/>
              <w:left w:val="single" w:sz="4" w:space="0" w:color="auto"/>
              <w:bottom w:val="single" w:sz="4" w:space="0" w:color="auto"/>
              <w:right w:val="single" w:sz="4" w:space="0" w:color="auto"/>
            </w:tcBorders>
          </w:tcPr>
          <w:p w14:paraId="73EFE3C6"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5502253B" w14:textId="77777777" w:rsidR="00FC40A4" w:rsidRPr="0009742A" w:rsidRDefault="00FC40A4" w:rsidP="00C72F2A">
            <w:pPr>
              <w:pStyle w:val="BodyText"/>
              <w:spacing w:line="240" w:lineRule="auto"/>
              <w:rPr>
                <w:sz w:val="26"/>
                <w:szCs w:val="26"/>
                <w:lang w:val="vi-VN"/>
              </w:rPr>
            </w:pPr>
            <w:r w:rsidRPr="0009742A">
              <w:rPr>
                <w:sz w:val="26"/>
                <w:szCs w:val="26"/>
                <w:lang w:eastAsia="vi-VN"/>
              </w:rPr>
              <w:t>-Hệ thống các dạng toán cơ bản của chương và nhắc lại ngắn gọn phương pháp giải cùng những lưu ý cần thiết.</w:t>
            </w:r>
          </w:p>
        </w:tc>
        <w:tc>
          <w:tcPr>
            <w:tcW w:w="1871" w:type="dxa"/>
            <w:tcBorders>
              <w:top w:val="single" w:sz="4" w:space="0" w:color="auto"/>
              <w:left w:val="single" w:sz="4" w:space="0" w:color="auto"/>
              <w:bottom w:val="single" w:sz="4" w:space="0" w:color="auto"/>
              <w:right w:val="single" w:sz="4" w:space="0" w:color="auto"/>
            </w:tcBorders>
          </w:tcPr>
          <w:p w14:paraId="4E5B1D7A" w14:textId="77777777" w:rsidR="00FC40A4" w:rsidRPr="0009742A" w:rsidRDefault="00FC40A4" w:rsidP="00C72F2A">
            <w:pPr>
              <w:rPr>
                <w:sz w:val="26"/>
                <w:szCs w:val="26"/>
                <w:lang w:val="vi-VN"/>
              </w:rPr>
            </w:pPr>
          </w:p>
        </w:tc>
      </w:tr>
      <w:tr w:rsidR="00FC40A4" w:rsidRPr="0009742A" w14:paraId="455989FE" w14:textId="77777777" w:rsidTr="006346FE">
        <w:tblPrEx>
          <w:tblLook w:val="01E0" w:firstRow="1" w:lastRow="1" w:firstColumn="1" w:lastColumn="1" w:noHBand="0" w:noVBand="0"/>
        </w:tblPrEx>
        <w:trPr>
          <w:trHeight w:val="294"/>
          <w:jc w:val="center"/>
        </w:trPr>
        <w:tc>
          <w:tcPr>
            <w:tcW w:w="14686" w:type="dxa"/>
            <w:gridSpan w:val="5"/>
            <w:tcBorders>
              <w:left w:val="single" w:sz="4" w:space="0" w:color="auto"/>
              <w:right w:val="single" w:sz="4" w:space="0" w:color="auto"/>
            </w:tcBorders>
          </w:tcPr>
          <w:p w14:paraId="024FAAD6" w14:textId="77777777" w:rsidR="00FC40A4" w:rsidRPr="0009742A" w:rsidRDefault="00FC40A4" w:rsidP="00C72F2A">
            <w:pPr>
              <w:jc w:val="center"/>
              <w:rPr>
                <w:b/>
                <w:sz w:val="26"/>
                <w:szCs w:val="26"/>
                <w:lang w:val="vi-VN"/>
              </w:rPr>
            </w:pPr>
            <w:r w:rsidRPr="0009742A">
              <w:rPr>
                <w:b/>
                <w:sz w:val="26"/>
                <w:szCs w:val="26"/>
                <w:lang w:val="vi-VN"/>
              </w:rPr>
              <w:t>HOẠT ĐỘNG THỰC HÀNH TRẢI NGHIỆM (4 tiết)</w:t>
            </w:r>
          </w:p>
        </w:tc>
      </w:tr>
      <w:tr w:rsidR="00FC40A4" w:rsidRPr="0009742A" w14:paraId="6AE8C76E"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170F9C3C"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25</w:t>
            </w:r>
          </w:p>
        </w:tc>
        <w:tc>
          <w:tcPr>
            <w:tcW w:w="1755" w:type="dxa"/>
            <w:tcBorders>
              <w:top w:val="single" w:sz="4" w:space="0" w:color="auto"/>
              <w:left w:val="single" w:sz="4" w:space="0" w:color="auto"/>
              <w:bottom w:val="single" w:sz="4" w:space="0" w:color="auto"/>
              <w:right w:val="single" w:sz="4" w:space="0" w:color="auto"/>
            </w:tcBorders>
            <w:vAlign w:val="center"/>
          </w:tcPr>
          <w:p w14:paraId="4CE974CD" w14:textId="77777777" w:rsidR="00FC40A4" w:rsidRPr="0009742A" w:rsidRDefault="00FC40A4" w:rsidP="00C72F2A">
            <w:pPr>
              <w:spacing w:line="276" w:lineRule="auto"/>
              <w:jc w:val="center"/>
              <w:rPr>
                <w:sz w:val="26"/>
                <w:szCs w:val="26"/>
              </w:rPr>
            </w:pPr>
            <w:r w:rsidRPr="0009742A">
              <w:rPr>
                <w:sz w:val="26"/>
                <w:szCs w:val="26"/>
              </w:rPr>
              <w:t>2 tiết</w:t>
            </w:r>
          </w:p>
          <w:p w14:paraId="3332AF7F" w14:textId="77777777" w:rsidR="00FC40A4" w:rsidRPr="0009742A" w:rsidRDefault="00FC40A4" w:rsidP="00C72F2A">
            <w:pPr>
              <w:spacing w:line="276" w:lineRule="auto"/>
              <w:jc w:val="center"/>
              <w:rPr>
                <w:rFonts w:eastAsia="Calibri"/>
                <w:bCs/>
                <w:sz w:val="26"/>
                <w:szCs w:val="26"/>
              </w:rPr>
            </w:pPr>
            <w:r w:rsidRPr="0009742A">
              <w:rPr>
                <w:sz w:val="26"/>
                <w:szCs w:val="26"/>
              </w:rPr>
              <w:t>(47,48)</w:t>
            </w:r>
          </w:p>
        </w:tc>
        <w:tc>
          <w:tcPr>
            <w:tcW w:w="2488" w:type="dxa"/>
            <w:tcBorders>
              <w:left w:val="single" w:sz="4" w:space="0" w:color="auto"/>
              <w:right w:val="single" w:sz="4" w:space="0" w:color="auto"/>
            </w:tcBorders>
          </w:tcPr>
          <w:p w14:paraId="3A835881" w14:textId="77777777" w:rsidR="00FC40A4" w:rsidRPr="0009742A" w:rsidRDefault="00FC40A4" w:rsidP="00C72F2A">
            <w:pPr>
              <w:autoSpaceDE w:val="0"/>
              <w:autoSpaceDN w:val="0"/>
              <w:adjustRightInd w:val="0"/>
              <w:rPr>
                <w:sz w:val="26"/>
                <w:szCs w:val="26"/>
                <w:lang w:val="vi-VN"/>
              </w:rPr>
            </w:pPr>
            <w:r w:rsidRPr="0009742A">
              <w:rPr>
                <w:i/>
                <w:iCs/>
                <w:sz w:val="26"/>
                <w:szCs w:val="26"/>
              </w:rPr>
              <w:t>Một vài ứng dụng của toán học trong tài chính</w:t>
            </w:r>
          </w:p>
        </w:tc>
        <w:tc>
          <w:tcPr>
            <w:tcW w:w="7635" w:type="dxa"/>
            <w:tcBorders>
              <w:top w:val="single" w:sz="4" w:space="0" w:color="auto"/>
              <w:left w:val="single" w:sz="4" w:space="0" w:color="auto"/>
              <w:bottom w:val="single" w:sz="4" w:space="0" w:color="auto"/>
              <w:right w:val="single" w:sz="4" w:space="0" w:color="auto"/>
            </w:tcBorders>
          </w:tcPr>
          <w:p w14:paraId="5BE71DA2" w14:textId="77777777" w:rsidR="00FC40A4" w:rsidRPr="0009742A" w:rsidRDefault="00FC40A4" w:rsidP="00C72F2A">
            <w:pPr>
              <w:pStyle w:val="BodyText"/>
              <w:spacing w:line="240" w:lineRule="auto"/>
              <w:rPr>
                <w:sz w:val="26"/>
                <w:szCs w:val="26"/>
                <w:lang w:val="vi-VN"/>
              </w:rPr>
            </w:pPr>
            <w:r w:rsidRPr="0009742A">
              <w:rPr>
                <w:color w:val="000000"/>
                <w:sz w:val="26"/>
                <w:szCs w:val="26"/>
              </w:rPr>
              <w:t>Học sinh biết vận dụng toán học đề giải quyết một số vấn đề tài chính như bài toán gửi tiết kiệm tích luỹ, bài toán vay trả góp.</w:t>
            </w:r>
          </w:p>
        </w:tc>
        <w:tc>
          <w:tcPr>
            <w:tcW w:w="1871" w:type="dxa"/>
            <w:tcBorders>
              <w:top w:val="single" w:sz="4" w:space="0" w:color="auto"/>
              <w:left w:val="single" w:sz="4" w:space="0" w:color="auto"/>
              <w:bottom w:val="single" w:sz="4" w:space="0" w:color="auto"/>
              <w:right w:val="single" w:sz="4" w:space="0" w:color="auto"/>
            </w:tcBorders>
          </w:tcPr>
          <w:p w14:paraId="4C68C8B6" w14:textId="77777777" w:rsidR="00FC40A4" w:rsidRPr="0009742A" w:rsidRDefault="00FC40A4" w:rsidP="00C72F2A">
            <w:pPr>
              <w:rPr>
                <w:sz w:val="26"/>
                <w:szCs w:val="26"/>
                <w:lang w:val="vi-VN"/>
              </w:rPr>
            </w:pPr>
          </w:p>
        </w:tc>
      </w:tr>
      <w:tr w:rsidR="00FC40A4" w:rsidRPr="0009742A" w14:paraId="6DD68F51"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7F37B494"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26</w:t>
            </w:r>
          </w:p>
        </w:tc>
        <w:tc>
          <w:tcPr>
            <w:tcW w:w="1755" w:type="dxa"/>
            <w:tcBorders>
              <w:top w:val="single" w:sz="4" w:space="0" w:color="auto"/>
              <w:left w:val="single" w:sz="4" w:space="0" w:color="auto"/>
              <w:bottom w:val="single" w:sz="4" w:space="0" w:color="auto"/>
              <w:right w:val="single" w:sz="4" w:space="0" w:color="auto"/>
            </w:tcBorders>
            <w:vAlign w:val="center"/>
          </w:tcPr>
          <w:p w14:paraId="17178815" w14:textId="77777777" w:rsidR="00FC40A4" w:rsidRPr="0009742A" w:rsidRDefault="00FC40A4" w:rsidP="00C72F2A">
            <w:pPr>
              <w:spacing w:line="276" w:lineRule="auto"/>
              <w:jc w:val="center"/>
              <w:rPr>
                <w:sz w:val="26"/>
                <w:szCs w:val="26"/>
              </w:rPr>
            </w:pPr>
            <w:r w:rsidRPr="0009742A">
              <w:rPr>
                <w:sz w:val="26"/>
                <w:szCs w:val="26"/>
              </w:rPr>
              <w:t>2 tiết</w:t>
            </w:r>
          </w:p>
          <w:p w14:paraId="7CCC39E8" w14:textId="77777777" w:rsidR="00FC40A4" w:rsidRPr="0009742A" w:rsidRDefault="00FC40A4" w:rsidP="00C72F2A">
            <w:pPr>
              <w:spacing w:line="276" w:lineRule="auto"/>
              <w:jc w:val="center"/>
              <w:rPr>
                <w:rFonts w:eastAsia="Calibri"/>
                <w:bCs/>
                <w:sz w:val="26"/>
                <w:szCs w:val="26"/>
              </w:rPr>
            </w:pPr>
            <w:r w:rsidRPr="0009742A">
              <w:rPr>
                <w:sz w:val="26"/>
                <w:szCs w:val="26"/>
              </w:rPr>
              <w:t>(49,50)</w:t>
            </w:r>
          </w:p>
        </w:tc>
        <w:tc>
          <w:tcPr>
            <w:tcW w:w="2488" w:type="dxa"/>
            <w:tcBorders>
              <w:left w:val="single" w:sz="4" w:space="0" w:color="auto"/>
              <w:right w:val="single" w:sz="4" w:space="0" w:color="auto"/>
            </w:tcBorders>
          </w:tcPr>
          <w:p w14:paraId="41D686E5" w14:textId="77777777" w:rsidR="00FC40A4" w:rsidRPr="0009742A" w:rsidRDefault="00FC40A4" w:rsidP="00C72F2A">
            <w:pPr>
              <w:autoSpaceDE w:val="0"/>
              <w:autoSpaceDN w:val="0"/>
              <w:adjustRightInd w:val="0"/>
              <w:rPr>
                <w:sz w:val="26"/>
                <w:szCs w:val="26"/>
                <w:lang w:val="vi-VN"/>
              </w:rPr>
            </w:pPr>
            <w:r w:rsidRPr="0009742A">
              <w:rPr>
                <w:i/>
                <w:iCs/>
                <w:sz w:val="26"/>
                <w:szCs w:val="26"/>
              </w:rPr>
              <w:t>Lực căng mặt ngoài của nước</w:t>
            </w:r>
          </w:p>
        </w:tc>
        <w:tc>
          <w:tcPr>
            <w:tcW w:w="7635" w:type="dxa"/>
            <w:tcBorders>
              <w:top w:val="single" w:sz="4" w:space="0" w:color="auto"/>
              <w:left w:val="single" w:sz="4" w:space="0" w:color="auto"/>
              <w:bottom w:val="single" w:sz="4" w:space="0" w:color="auto"/>
              <w:right w:val="single" w:sz="4" w:space="0" w:color="auto"/>
            </w:tcBorders>
          </w:tcPr>
          <w:p w14:paraId="5E01E491" w14:textId="77777777" w:rsidR="00FC40A4" w:rsidRPr="0009742A" w:rsidRDefault="00FC40A4" w:rsidP="00C72F2A">
            <w:pPr>
              <w:pStyle w:val="BodyText"/>
              <w:spacing w:line="240" w:lineRule="auto"/>
              <w:rPr>
                <w:sz w:val="26"/>
                <w:szCs w:val="26"/>
                <w:lang w:val="vi-VN"/>
              </w:rPr>
            </w:pPr>
            <w:r w:rsidRPr="0009742A">
              <w:rPr>
                <w:color w:val="000000"/>
                <w:sz w:val="26"/>
                <w:szCs w:val="26"/>
              </w:rPr>
              <w:t>- Học sinh biết thực hiện thí nghiệm để thu thập dữ liệu, biết sử dụng những số đặc trưng cùa số liệu ghép nhóm để so sánh kết quả và rút ra một số kết luận.</w:t>
            </w:r>
          </w:p>
        </w:tc>
        <w:tc>
          <w:tcPr>
            <w:tcW w:w="1871" w:type="dxa"/>
            <w:tcBorders>
              <w:top w:val="single" w:sz="4" w:space="0" w:color="auto"/>
              <w:left w:val="single" w:sz="4" w:space="0" w:color="auto"/>
              <w:bottom w:val="single" w:sz="4" w:space="0" w:color="auto"/>
              <w:right w:val="single" w:sz="4" w:space="0" w:color="auto"/>
            </w:tcBorders>
          </w:tcPr>
          <w:p w14:paraId="09AA85AA" w14:textId="77777777" w:rsidR="00FC40A4" w:rsidRPr="0009742A" w:rsidRDefault="00FC40A4" w:rsidP="00C72F2A">
            <w:pPr>
              <w:rPr>
                <w:sz w:val="26"/>
                <w:szCs w:val="26"/>
                <w:lang w:val="vi-VN"/>
              </w:rPr>
            </w:pPr>
          </w:p>
        </w:tc>
      </w:tr>
      <w:tr w:rsidR="00FC40A4" w:rsidRPr="0009742A" w14:paraId="560B7210"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5B44F7FB"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lastRenderedPageBreak/>
              <w:t>27</w:t>
            </w:r>
          </w:p>
        </w:tc>
        <w:tc>
          <w:tcPr>
            <w:tcW w:w="1755" w:type="dxa"/>
            <w:tcBorders>
              <w:top w:val="single" w:sz="4" w:space="0" w:color="auto"/>
              <w:left w:val="single" w:sz="4" w:space="0" w:color="auto"/>
              <w:bottom w:val="single" w:sz="4" w:space="0" w:color="auto"/>
              <w:right w:val="single" w:sz="4" w:space="0" w:color="auto"/>
            </w:tcBorders>
            <w:vAlign w:val="center"/>
          </w:tcPr>
          <w:p w14:paraId="7FEA450D" w14:textId="77777777" w:rsidR="00FC40A4" w:rsidRPr="0009742A" w:rsidRDefault="00FC40A4" w:rsidP="00C72F2A">
            <w:pPr>
              <w:spacing w:line="276" w:lineRule="auto"/>
              <w:jc w:val="center"/>
              <w:rPr>
                <w:sz w:val="26"/>
                <w:szCs w:val="26"/>
              </w:rPr>
            </w:pPr>
            <w:r w:rsidRPr="0009742A">
              <w:rPr>
                <w:sz w:val="26"/>
                <w:szCs w:val="26"/>
              </w:rPr>
              <w:t xml:space="preserve">2 tiết </w:t>
            </w:r>
          </w:p>
          <w:p w14:paraId="59680100" w14:textId="77777777" w:rsidR="00FC40A4" w:rsidRPr="0009742A" w:rsidRDefault="00FC40A4" w:rsidP="00C72F2A">
            <w:pPr>
              <w:spacing w:line="276" w:lineRule="auto"/>
              <w:jc w:val="center"/>
              <w:rPr>
                <w:rFonts w:eastAsia="Calibri"/>
                <w:bCs/>
                <w:sz w:val="26"/>
                <w:szCs w:val="26"/>
              </w:rPr>
            </w:pPr>
            <w:r w:rsidRPr="0009742A">
              <w:rPr>
                <w:sz w:val="26"/>
                <w:szCs w:val="26"/>
              </w:rPr>
              <w:t>(51, 52)</w:t>
            </w:r>
          </w:p>
        </w:tc>
        <w:tc>
          <w:tcPr>
            <w:tcW w:w="2488" w:type="dxa"/>
            <w:tcBorders>
              <w:left w:val="single" w:sz="4" w:space="0" w:color="auto"/>
              <w:right w:val="single" w:sz="4" w:space="0" w:color="auto"/>
            </w:tcBorders>
          </w:tcPr>
          <w:p w14:paraId="05FB51D1" w14:textId="77777777" w:rsidR="00FC40A4" w:rsidRPr="0009742A" w:rsidRDefault="00FC40A4" w:rsidP="00C72F2A">
            <w:pPr>
              <w:autoSpaceDE w:val="0"/>
              <w:autoSpaceDN w:val="0"/>
              <w:adjustRightInd w:val="0"/>
              <w:rPr>
                <w:sz w:val="26"/>
                <w:szCs w:val="26"/>
                <w:lang w:val="vi-VN"/>
              </w:rPr>
            </w:pPr>
            <w:r w:rsidRPr="00A71CB0">
              <w:rPr>
                <w:b/>
                <w:bCs/>
                <w:i/>
                <w:iCs/>
                <w:color w:val="FF0000"/>
                <w:sz w:val="26"/>
                <w:szCs w:val="26"/>
              </w:rPr>
              <w:t>Ôn tập và kiểm tra cuối kỳ I</w:t>
            </w:r>
          </w:p>
        </w:tc>
        <w:tc>
          <w:tcPr>
            <w:tcW w:w="7635" w:type="dxa"/>
            <w:tcBorders>
              <w:top w:val="single" w:sz="4" w:space="0" w:color="auto"/>
              <w:left w:val="single" w:sz="4" w:space="0" w:color="auto"/>
              <w:bottom w:val="single" w:sz="4" w:space="0" w:color="auto"/>
              <w:right w:val="single" w:sz="4" w:space="0" w:color="auto"/>
            </w:tcBorders>
            <w:vAlign w:val="center"/>
          </w:tcPr>
          <w:p w14:paraId="157E7939" w14:textId="77777777" w:rsidR="00FC40A4" w:rsidRPr="0009742A" w:rsidRDefault="00FC40A4" w:rsidP="00C72F2A">
            <w:pPr>
              <w:rPr>
                <w:sz w:val="26"/>
                <w:szCs w:val="26"/>
                <w:lang w:eastAsia="vi-VN"/>
              </w:rPr>
            </w:pPr>
            <w:r w:rsidRPr="0009742A">
              <w:rPr>
                <w:sz w:val="26"/>
                <w:szCs w:val="26"/>
                <w:lang w:eastAsia="vi-VN"/>
              </w:rPr>
              <w:t>- Hệ thống kiến thức lý thuyết.</w:t>
            </w:r>
          </w:p>
          <w:p w14:paraId="2FFD3F53" w14:textId="77777777" w:rsidR="00FC40A4" w:rsidRPr="0009742A" w:rsidRDefault="00FC40A4" w:rsidP="00C72F2A">
            <w:pPr>
              <w:rPr>
                <w:sz w:val="26"/>
                <w:szCs w:val="26"/>
              </w:rPr>
            </w:pPr>
            <w:r w:rsidRPr="0009742A">
              <w:rPr>
                <w:sz w:val="26"/>
                <w:szCs w:val="26"/>
                <w:lang w:eastAsia="vi-VN"/>
              </w:rPr>
              <w:t>- Hệ thống các dạng toán cơ bản và phương pháp giải.</w:t>
            </w:r>
          </w:p>
        </w:tc>
        <w:tc>
          <w:tcPr>
            <w:tcW w:w="1871" w:type="dxa"/>
            <w:tcBorders>
              <w:top w:val="single" w:sz="4" w:space="0" w:color="auto"/>
              <w:left w:val="single" w:sz="4" w:space="0" w:color="auto"/>
              <w:bottom w:val="single" w:sz="4" w:space="0" w:color="auto"/>
              <w:right w:val="single" w:sz="4" w:space="0" w:color="auto"/>
            </w:tcBorders>
          </w:tcPr>
          <w:p w14:paraId="21730ECC" w14:textId="77777777" w:rsidR="00FC40A4" w:rsidRPr="0009742A" w:rsidRDefault="00FC40A4" w:rsidP="00C72F2A">
            <w:pPr>
              <w:rPr>
                <w:sz w:val="26"/>
                <w:szCs w:val="26"/>
                <w:lang w:val="vi-VN"/>
              </w:rPr>
            </w:pPr>
          </w:p>
        </w:tc>
      </w:tr>
      <w:tr w:rsidR="00FC40A4" w:rsidRPr="0009742A" w14:paraId="7B90BB8A" w14:textId="77777777" w:rsidTr="00276E48">
        <w:tblPrEx>
          <w:tblLook w:val="01E0" w:firstRow="1" w:lastRow="1" w:firstColumn="1" w:lastColumn="1" w:noHBand="0" w:noVBand="0"/>
        </w:tblPrEx>
        <w:trPr>
          <w:trHeight w:val="294"/>
          <w:jc w:val="center"/>
        </w:trPr>
        <w:tc>
          <w:tcPr>
            <w:tcW w:w="937" w:type="dxa"/>
            <w:tcBorders>
              <w:left w:val="single" w:sz="4" w:space="0" w:color="auto"/>
              <w:right w:val="single" w:sz="4" w:space="0" w:color="auto"/>
            </w:tcBorders>
          </w:tcPr>
          <w:p w14:paraId="1023B45F" w14:textId="77777777" w:rsidR="00FC40A4" w:rsidRPr="0009742A" w:rsidRDefault="00FC40A4" w:rsidP="00C72F2A">
            <w:pPr>
              <w:spacing w:line="276" w:lineRule="auto"/>
              <w:jc w:val="center"/>
              <w:rPr>
                <w:rFonts w:eastAsia="Calibri"/>
                <w:b/>
                <w:sz w:val="26"/>
                <w:szCs w:val="26"/>
              </w:rPr>
            </w:pPr>
            <w:r w:rsidRPr="0009742A">
              <w:rPr>
                <w:rFonts w:eastAsia="Calibri"/>
                <w:b/>
                <w:sz w:val="26"/>
                <w:szCs w:val="26"/>
              </w:rPr>
              <w:t>28</w:t>
            </w:r>
          </w:p>
        </w:tc>
        <w:tc>
          <w:tcPr>
            <w:tcW w:w="1755" w:type="dxa"/>
            <w:tcBorders>
              <w:top w:val="single" w:sz="4" w:space="0" w:color="auto"/>
              <w:left w:val="single" w:sz="4" w:space="0" w:color="auto"/>
              <w:bottom w:val="single" w:sz="4" w:space="0" w:color="auto"/>
              <w:right w:val="single" w:sz="4" w:space="0" w:color="auto"/>
            </w:tcBorders>
            <w:vAlign w:val="center"/>
          </w:tcPr>
          <w:p w14:paraId="44CB4AD9" w14:textId="77777777" w:rsidR="00FC40A4" w:rsidRPr="0009742A" w:rsidRDefault="00FC40A4" w:rsidP="00C72F2A">
            <w:pPr>
              <w:spacing w:line="276" w:lineRule="auto"/>
              <w:jc w:val="center"/>
              <w:rPr>
                <w:sz w:val="26"/>
                <w:szCs w:val="26"/>
              </w:rPr>
            </w:pPr>
            <w:r w:rsidRPr="0009742A">
              <w:rPr>
                <w:sz w:val="26"/>
                <w:szCs w:val="26"/>
              </w:rPr>
              <w:t>2 tiết</w:t>
            </w:r>
          </w:p>
          <w:p w14:paraId="4603325C" w14:textId="77777777" w:rsidR="00FC40A4" w:rsidRPr="0009742A" w:rsidRDefault="00FC40A4" w:rsidP="00C72F2A">
            <w:pPr>
              <w:spacing w:line="276" w:lineRule="auto"/>
              <w:jc w:val="center"/>
              <w:rPr>
                <w:sz w:val="26"/>
                <w:szCs w:val="26"/>
              </w:rPr>
            </w:pPr>
            <w:r w:rsidRPr="0009742A">
              <w:rPr>
                <w:sz w:val="26"/>
                <w:szCs w:val="26"/>
              </w:rPr>
              <w:t>(53, 54)</w:t>
            </w:r>
          </w:p>
        </w:tc>
        <w:tc>
          <w:tcPr>
            <w:tcW w:w="2488" w:type="dxa"/>
            <w:tcBorders>
              <w:left w:val="single" w:sz="4" w:space="0" w:color="auto"/>
              <w:right w:val="single" w:sz="4" w:space="0" w:color="auto"/>
            </w:tcBorders>
          </w:tcPr>
          <w:p w14:paraId="03AFD0DD" w14:textId="77777777" w:rsidR="00FC40A4" w:rsidRPr="0009742A" w:rsidRDefault="00FC40A4" w:rsidP="00C72F2A">
            <w:pPr>
              <w:autoSpaceDE w:val="0"/>
              <w:autoSpaceDN w:val="0"/>
              <w:adjustRightInd w:val="0"/>
              <w:rPr>
                <w:b/>
                <w:bCs/>
                <w:i/>
                <w:iCs/>
                <w:sz w:val="26"/>
                <w:szCs w:val="26"/>
              </w:rPr>
            </w:pPr>
            <w:r w:rsidRPr="00A71CB0">
              <w:rPr>
                <w:b/>
                <w:bCs/>
                <w:i/>
                <w:iCs/>
                <w:color w:val="FF0000"/>
                <w:sz w:val="26"/>
                <w:szCs w:val="26"/>
              </w:rPr>
              <w:t>Kiểm tra cuối kỳ I</w:t>
            </w:r>
          </w:p>
        </w:tc>
        <w:tc>
          <w:tcPr>
            <w:tcW w:w="7635" w:type="dxa"/>
            <w:tcBorders>
              <w:top w:val="single" w:sz="4" w:space="0" w:color="auto"/>
              <w:left w:val="single" w:sz="4" w:space="0" w:color="auto"/>
              <w:bottom w:val="single" w:sz="4" w:space="0" w:color="auto"/>
              <w:right w:val="single" w:sz="4" w:space="0" w:color="auto"/>
            </w:tcBorders>
            <w:vAlign w:val="center"/>
          </w:tcPr>
          <w:p w14:paraId="0AEC4ECF" w14:textId="77777777" w:rsidR="00FC40A4" w:rsidRPr="0009742A" w:rsidRDefault="00FC40A4" w:rsidP="00C72F2A">
            <w:pPr>
              <w:rPr>
                <w:sz w:val="26"/>
                <w:szCs w:val="26"/>
                <w:lang w:eastAsia="vi-VN"/>
              </w:rPr>
            </w:pPr>
            <w:r w:rsidRPr="0009742A">
              <w:rPr>
                <w:sz w:val="26"/>
                <w:szCs w:val="26"/>
                <w:lang w:eastAsia="vi-VN"/>
              </w:rPr>
              <w:t>- Hệ thống kiến thức lý thuyết.</w:t>
            </w:r>
          </w:p>
          <w:p w14:paraId="2698083C" w14:textId="77777777" w:rsidR="00FC40A4" w:rsidRPr="0009742A" w:rsidRDefault="00FC40A4" w:rsidP="00C72F2A">
            <w:pPr>
              <w:rPr>
                <w:sz w:val="26"/>
                <w:szCs w:val="26"/>
              </w:rPr>
            </w:pPr>
            <w:r w:rsidRPr="0009742A">
              <w:rPr>
                <w:sz w:val="26"/>
                <w:szCs w:val="26"/>
                <w:lang w:eastAsia="vi-VN"/>
              </w:rPr>
              <w:t>- Hệ thống các dạng toán cơ bản và phương pháp giải.</w:t>
            </w:r>
          </w:p>
          <w:p w14:paraId="31809FA5" w14:textId="77777777" w:rsidR="00FC40A4" w:rsidRPr="0009742A" w:rsidRDefault="00FC40A4" w:rsidP="00C72F2A">
            <w:pPr>
              <w:rPr>
                <w:sz w:val="26"/>
                <w:szCs w:val="26"/>
                <w:lang w:eastAsia="vi-VN"/>
              </w:rPr>
            </w:pPr>
            <w:r w:rsidRPr="0009742A">
              <w:rPr>
                <w:sz w:val="26"/>
                <w:szCs w:val="26"/>
                <w:lang w:val="nb-NO"/>
              </w:rPr>
              <w:t>- Kiểm tra đánh giá việc lĩnh hội kiến thức và liên hệ thực tiễn của HS.</w:t>
            </w:r>
          </w:p>
        </w:tc>
        <w:tc>
          <w:tcPr>
            <w:tcW w:w="1871" w:type="dxa"/>
            <w:tcBorders>
              <w:top w:val="single" w:sz="4" w:space="0" w:color="auto"/>
              <w:left w:val="single" w:sz="4" w:space="0" w:color="auto"/>
              <w:bottom w:val="single" w:sz="4" w:space="0" w:color="auto"/>
              <w:right w:val="single" w:sz="4" w:space="0" w:color="auto"/>
            </w:tcBorders>
          </w:tcPr>
          <w:p w14:paraId="2E79391C" w14:textId="77777777" w:rsidR="00FC40A4" w:rsidRPr="0009742A" w:rsidRDefault="00FC40A4" w:rsidP="00C72F2A">
            <w:pPr>
              <w:rPr>
                <w:sz w:val="26"/>
                <w:szCs w:val="26"/>
                <w:lang w:val="vi-VN"/>
              </w:rPr>
            </w:pPr>
          </w:p>
        </w:tc>
      </w:tr>
    </w:tbl>
    <w:p w14:paraId="4F907EB4" w14:textId="7A4910E6" w:rsidR="00FC40A4" w:rsidRPr="0009742A" w:rsidRDefault="00FC40A4" w:rsidP="00FC40A4">
      <w:pPr>
        <w:autoSpaceDE w:val="0"/>
        <w:autoSpaceDN w:val="0"/>
        <w:adjustRightInd w:val="0"/>
        <w:jc w:val="center"/>
        <w:rPr>
          <w:b/>
          <w:bCs/>
          <w:color w:val="FF0000"/>
          <w:sz w:val="26"/>
          <w:szCs w:val="26"/>
          <w:lang w:val="en"/>
        </w:rPr>
      </w:pPr>
      <w:r w:rsidRPr="0009742A">
        <w:rPr>
          <w:b/>
          <w:bCs/>
          <w:color w:val="FF0000"/>
          <w:sz w:val="26"/>
          <w:szCs w:val="26"/>
          <w:lang w:val="en"/>
        </w:rPr>
        <w:t>HỌ</w:t>
      </w:r>
      <w:r w:rsidR="00C72F2A">
        <w:rPr>
          <w:b/>
          <w:bCs/>
          <w:color w:val="FF0000"/>
          <w:sz w:val="26"/>
          <w:szCs w:val="26"/>
          <w:lang w:val="en"/>
        </w:rPr>
        <w:t>C KÌ</w:t>
      </w:r>
      <w:r w:rsidRPr="0009742A">
        <w:rPr>
          <w:b/>
          <w:bCs/>
          <w:color w:val="FF0000"/>
          <w:sz w:val="26"/>
          <w:szCs w:val="26"/>
          <w:lang w:val="en"/>
        </w:rPr>
        <w:t xml:space="preserve"> II</w:t>
      </w:r>
    </w:p>
    <w:tbl>
      <w:tblPr>
        <w:tblW w:w="14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984"/>
        <w:gridCol w:w="2682"/>
        <w:gridCol w:w="7162"/>
        <w:gridCol w:w="1680"/>
      </w:tblGrid>
      <w:tr w:rsidR="00FC40A4" w:rsidRPr="0009742A" w14:paraId="4BA530DA" w14:textId="77777777" w:rsidTr="006346FE">
        <w:trPr>
          <w:trHeight w:val="294"/>
          <w:jc w:val="center"/>
        </w:trPr>
        <w:tc>
          <w:tcPr>
            <w:tcW w:w="1080" w:type="dxa"/>
            <w:shd w:val="clear" w:color="000000" w:fill="FFFFFF"/>
          </w:tcPr>
          <w:p w14:paraId="7559ADD5" w14:textId="77777777" w:rsidR="00FC40A4" w:rsidRPr="0009742A" w:rsidRDefault="00FC40A4" w:rsidP="00C72F2A">
            <w:pPr>
              <w:autoSpaceDE w:val="0"/>
              <w:autoSpaceDN w:val="0"/>
              <w:adjustRightInd w:val="0"/>
              <w:spacing w:before="40" w:after="40" w:line="264" w:lineRule="auto"/>
              <w:ind w:left="-15"/>
              <w:jc w:val="center"/>
              <w:rPr>
                <w:b/>
                <w:sz w:val="26"/>
                <w:szCs w:val="26"/>
                <w:lang w:val="en"/>
              </w:rPr>
            </w:pPr>
            <w:r w:rsidRPr="0009742A">
              <w:rPr>
                <w:b/>
                <w:sz w:val="26"/>
                <w:szCs w:val="26"/>
                <w:lang w:val="en"/>
              </w:rPr>
              <w:t>TT</w:t>
            </w:r>
          </w:p>
        </w:tc>
        <w:tc>
          <w:tcPr>
            <w:tcW w:w="1984" w:type="dxa"/>
            <w:shd w:val="clear" w:color="000000" w:fill="FFFFFF"/>
          </w:tcPr>
          <w:p w14:paraId="0C6EBA8B"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Số tiết/ tiết PP</w:t>
            </w:r>
          </w:p>
        </w:tc>
        <w:tc>
          <w:tcPr>
            <w:tcW w:w="2682" w:type="dxa"/>
            <w:shd w:val="clear" w:color="000000" w:fill="FFFFFF"/>
          </w:tcPr>
          <w:p w14:paraId="0EF72B35"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Bài học/chủ đề/chuyên đề</w:t>
            </w:r>
          </w:p>
        </w:tc>
        <w:tc>
          <w:tcPr>
            <w:tcW w:w="7162" w:type="dxa"/>
            <w:shd w:val="clear" w:color="000000" w:fill="FFFFFF"/>
          </w:tcPr>
          <w:p w14:paraId="3B415962"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Yêu cầu cần đạt</w:t>
            </w:r>
          </w:p>
          <w:p w14:paraId="550EE93B" w14:textId="77777777" w:rsidR="00FC40A4" w:rsidRPr="0009742A" w:rsidRDefault="00FC40A4" w:rsidP="00C72F2A">
            <w:pPr>
              <w:autoSpaceDE w:val="0"/>
              <w:autoSpaceDN w:val="0"/>
              <w:adjustRightInd w:val="0"/>
              <w:spacing w:before="40" w:after="40" w:line="264" w:lineRule="auto"/>
              <w:jc w:val="center"/>
              <w:rPr>
                <w:b/>
                <w:i/>
                <w:sz w:val="26"/>
                <w:szCs w:val="26"/>
                <w:lang w:val="en"/>
              </w:rPr>
            </w:pPr>
          </w:p>
        </w:tc>
        <w:tc>
          <w:tcPr>
            <w:tcW w:w="1680" w:type="dxa"/>
            <w:shd w:val="clear" w:color="000000" w:fill="FFFFFF"/>
          </w:tcPr>
          <w:p w14:paraId="3816541A" w14:textId="77777777" w:rsidR="00FC40A4" w:rsidRPr="0009742A" w:rsidRDefault="00FC40A4" w:rsidP="00C72F2A">
            <w:pPr>
              <w:autoSpaceDE w:val="0"/>
              <w:autoSpaceDN w:val="0"/>
              <w:adjustRightInd w:val="0"/>
              <w:spacing w:before="40" w:after="40" w:line="264" w:lineRule="auto"/>
              <w:jc w:val="center"/>
              <w:rPr>
                <w:b/>
                <w:sz w:val="26"/>
                <w:szCs w:val="26"/>
                <w:lang w:val="en"/>
              </w:rPr>
            </w:pPr>
            <w:r w:rsidRPr="0009742A">
              <w:rPr>
                <w:b/>
                <w:sz w:val="26"/>
                <w:szCs w:val="26"/>
                <w:lang w:val="en"/>
              </w:rPr>
              <w:t>Ghi chú</w:t>
            </w:r>
          </w:p>
        </w:tc>
      </w:tr>
      <w:tr w:rsidR="00FC40A4" w:rsidRPr="0009742A" w14:paraId="66108516" w14:textId="77777777" w:rsidTr="006346FE">
        <w:trPr>
          <w:trHeight w:val="294"/>
          <w:jc w:val="center"/>
        </w:trPr>
        <w:tc>
          <w:tcPr>
            <w:tcW w:w="14588" w:type="dxa"/>
            <w:gridSpan w:val="5"/>
            <w:tcBorders>
              <w:left w:val="single" w:sz="4" w:space="0" w:color="auto"/>
              <w:right w:val="single" w:sz="4" w:space="0" w:color="auto"/>
            </w:tcBorders>
            <w:vAlign w:val="center"/>
          </w:tcPr>
          <w:p w14:paraId="1B4FF902" w14:textId="77777777" w:rsidR="00FC40A4" w:rsidRPr="0009742A" w:rsidRDefault="00FC40A4" w:rsidP="00C72F2A">
            <w:pPr>
              <w:jc w:val="center"/>
              <w:rPr>
                <w:b/>
                <w:sz w:val="26"/>
                <w:szCs w:val="26"/>
                <w:lang w:val="pt-BR"/>
              </w:rPr>
            </w:pPr>
            <w:r w:rsidRPr="0009742A">
              <w:rPr>
                <w:b/>
                <w:sz w:val="26"/>
                <w:szCs w:val="26"/>
                <w:lang w:val="pt-BR"/>
              </w:rPr>
              <w:t>CHƯƠNG VI: HÀM SỐ MŨ VÀ HÀM SỐ LOGARIT (8 tiết)</w:t>
            </w:r>
          </w:p>
        </w:tc>
      </w:tr>
      <w:tr w:rsidR="00FC40A4" w:rsidRPr="0009742A" w14:paraId="09F47749" w14:textId="77777777" w:rsidTr="006346FE">
        <w:trPr>
          <w:trHeight w:val="294"/>
          <w:jc w:val="center"/>
        </w:trPr>
        <w:tc>
          <w:tcPr>
            <w:tcW w:w="1080" w:type="dxa"/>
            <w:tcBorders>
              <w:left w:val="single" w:sz="4" w:space="0" w:color="auto"/>
              <w:right w:val="single" w:sz="4" w:space="0" w:color="auto"/>
            </w:tcBorders>
            <w:vAlign w:val="center"/>
          </w:tcPr>
          <w:p w14:paraId="22CE8226" w14:textId="77777777" w:rsidR="00FC40A4" w:rsidRPr="0009742A" w:rsidRDefault="00FC40A4" w:rsidP="00C72F2A">
            <w:pPr>
              <w:jc w:val="center"/>
              <w:rPr>
                <w:b/>
                <w:sz w:val="26"/>
                <w:szCs w:val="26"/>
              </w:rPr>
            </w:pPr>
            <w:r w:rsidRPr="0009742A">
              <w:rPr>
                <w:b/>
                <w:sz w:val="26"/>
                <w:szCs w:val="26"/>
              </w:rPr>
              <w:t>29</w:t>
            </w:r>
          </w:p>
        </w:tc>
        <w:tc>
          <w:tcPr>
            <w:tcW w:w="1984" w:type="dxa"/>
            <w:tcBorders>
              <w:top w:val="single" w:sz="4" w:space="0" w:color="auto"/>
              <w:left w:val="single" w:sz="4" w:space="0" w:color="auto"/>
              <w:bottom w:val="single" w:sz="4" w:space="0" w:color="auto"/>
              <w:right w:val="single" w:sz="4" w:space="0" w:color="auto"/>
            </w:tcBorders>
            <w:vAlign w:val="center"/>
          </w:tcPr>
          <w:p w14:paraId="6763A785"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751E9099" w14:textId="77777777" w:rsidR="00FC40A4" w:rsidRPr="0009742A" w:rsidRDefault="00FC40A4" w:rsidP="00C72F2A">
            <w:pPr>
              <w:pStyle w:val="BodyText"/>
              <w:spacing w:line="240" w:lineRule="auto"/>
              <w:jc w:val="center"/>
              <w:rPr>
                <w:bCs/>
                <w:sz w:val="26"/>
                <w:szCs w:val="26"/>
                <w:lang w:val="vi-VN"/>
              </w:rPr>
            </w:pPr>
            <w:r w:rsidRPr="0009742A">
              <w:rPr>
                <w:sz w:val="26"/>
                <w:szCs w:val="26"/>
              </w:rPr>
              <w:t>(55,56)</w:t>
            </w:r>
          </w:p>
        </w:tc>
        <w:tc>
          <w:tcPr>
            <w:tcW w:w="2682" w:type="dxa"/>
            <w:tcBorders>
              <w:left w:val="single" w:sz="4" w:space="0" w:color="auto"/>
              <w:right w:val="single" w:sz="4" w:space="0" w:color="auto"/>
            </w:tcBorders>
          </w:tcPr>
          <w:p w14:paraId="309E4461" w14:textId="77777777" w:rsidR="00FC40A4" w:rsidRPr="0009742A" w:rsidRDefault="00FC40A4" w:rsidP="00C72F2A">
            <w:pPr>
              <w:pStyle w:val="BodyText"/>
              <w:spacing w:line="240" w:lineRule="auto"/>
              <w:jc w:val="left"/>
              <w:rPr>
                <w:i/>
                <w:sz w:val="26"/>
                <w:szCs w:val="26"/>
                <w:lang w:val="vi-VN"/>
              </w:rPr>
            </w:pPr>
            <w:r w:rsidRPr="0009742A">
              <w:rPr>
                <w:sz w:val="26"/>
                <w:szCs w:val="26"/>
              </w:rPr>
              <w:t>Bài 18: Lũy thừa với số mũ thực</w:t>
            </w:r>
          </w:p>
        </w:tc>
        <w:tc>
          <w:tcPr>
            <w:tcW w:w="7162" w:type="dxa"/>
            <w:tcBorders>
              <w:top w:val="single" w:sz="4" w:space="0" w:color="auto"/>
              <w:left w:val="single" w:sz="4" w:space="0" w:color="auto"/>
              <w:bottom w:val="single" w:sz="4" w:space="0" w:color="auto"/>
              <w:right w:val="single" w:sz="4" w:space="0" w:color="auto"/>
            </w:tcBorders>
          </w:tcPr>
          <w:p w14:paraId="42B20E63" w14:textId="77777777" w:rsidR="00FC40A4" w:rsidRPr="0009742A" w:rsidRDefault="00FC40A4" w:rsidP="00C72F2A">
            <w:pPr>
              <w:rPr>
                <w:bCs/>
                <w:sz w:val="26"/>
                <w:szCs w:val="26"/>
              </w:rPr>
            </w:pPr>
            <w:r w:rsidRPr="0009742A">
              <w:rPr>
                <w:b/>
                <w:sz w:val="26"/>
                <w:szCs w:val="26"/>
              </w:rPr>
              <w:t xml:space="preserve">- </w:t>
            </w:r>
            <w:r w:rsidRPr="0009742A">
              <w:rPr>
                <w:bCs/>
                <w:sz w:val="26"/>
                <w:szCs w:val="26"/>
              </w:rPr>
              <w:t xml:space="preserve">Nhận biết khái niệm lũy thừa với số mũ nguyên của một số thực khác </w:t>
            </w:r>
            <w:r w:rsidRPr="0009742A">
              <w:rPr>
                <w:bCs/>
                <w:position w:val="-6"/>
                <w:sz w:val="26"/>
                <w:szCs w:val="26"/>
              </w:rPr>
              <w:object w:dxaOrig="200" w:dyaOrig="279" w14:anchorId="591B76C8">
                <v:shape id="_x0000_i1026" type="#_x0000_t75" style="width:9.75pt;height:14.25pt" o:ole="">
                  <v:imagedata r:id="rId10" o:title=""/>
                </v:shape>
                <o:OLEObject Type="Embed" ProgID="Equation.DSMT4" ShapeID="_x0000_i1026" DrawAspect="Content" ObjectID="_1786252536" r:id="rId11"/>
              </w:object>
            </w:r>
            <w:r w:rsidRPr="0009742A">
              <w:rPr>
                <w:bCs/>
                <w:sz w:val="26"/>
                <w:szCs w:val="26"/>
              </w:rPr>
              <w:t>; lũy thừa với số mũ hữu tỉ và lũy thừa với số mũ thực của một số thực dương.</w:t>
            </w:r>
          </w:p>
          <w:p w14:paraId="43DEBAF0" w14:textId="77777777" w:rsidR="00FC40A4" w:rsidRPr="0009742A" w:rsidRDefault="00FC40A4" w:rsidP="00C72F2A">
            <w:pPr>
              <w:rPr>
                <w:bCs/>
                <w:sz w:val="26"/>
                <w:szCs w:val="26"/>
              </w:rPr>
            </w:pPr>
            <w:r w:rsidRPr="0009742A">
              <w:rPr>
                <w:bCs/>
                <w:sz w:val="26"/>
                <w:szCs w:val="26"/>
              </w:rPr>
              <w:t>- Giải thích các tính chất của lũy thừa với số mũ nguyên, lũy thừa với số mũ hữu tỉ và lũy thừa với số mũ thực.</w:t>
            </w:r>
          </w:p>
          <w:p w14:paraId="52B67442" w14:textId="77777777" w:rsidR="00FC40A4" w:rsidRPr="0009742A" w:rsidRDefault="00FC40A4" w:rsidP="00C72F2A">
            <w:pPr>
              <w:rPr>
                <w:bCs/>
                <w:sz w:val="26"/>
                <w:szCs w:val="26"/>
              </w:rPr>
            </w:pPr>
            <w:r w:rsidRPr="0009742A">
              <w:rPr>
                <w:bCs/>
                <w:sz w:val="26"/>
                <w:szCs w:val="26"/>
              </w:rPr>
              <w:t>- Sử dụng tính chất của phép tính lũy thừa trong tính toán các biểu thức số và rút gọn các biểu thức chứa biến.</w:t>
            </w:r>
          </w:p>
          <w:p w14:paraId="3C96F778" w14:textId="77777777" w:rsidR="00FC40A4" w:rsidRPr="0009742A" w:rsidRDefault="00FC40A4" w:rsidP="00C72F2A">
            <w:pPr>
              <w:rPr>
                <w:bCs/>
                <w:sz w:val="26"/>
                <w:szCs w:val="26"/>
              </w:rPr>
            </w:pPr>
            <w:r w:rsidRPr="0009742A">
              <w:rPr>
                <w:bCs/>
                <w:sz w:val="26"/>
                <w:szCs w:val="26"/>
              </w:rPr>
              <w:t>- Tính giá trị biểu thức số có chứa phép tính lũy thừa bằng cách sử dụng máy tính cầm tay.</w:t>
            </w:r>
          </w:p>
          <w:p w14:paraId="06A09B3A" w14:textId="77777777" w:rsidR="00FC40A4" w:rsidRPr="0009742A" w:rsidRDefault="00FC40A4" w:rsidP="00C72F2A">
            <w:pPr>
              <w:autoSpaceDE w:val="0"/>
              <w:autoSpaceDN w:val="0"/>
              <w:adjustRightInd w:val="0"/>
              <w:jc w:val="both"/>
              <w:rPr>
                <w:sz w:val="26"/>
                <w:szCs w:val="26"/>
                <w:lang w:val="vi-VN"/>
              </w:rPr>
            </w:pPr>
            <w:r w:rsidRPr="0009742A">
              <w:rPr>
                <w:bCs/>
                <w:sz w:val="26"/>
                <w:szCs w:val="26"/>
              </w:rPr>
              <w:t>- Giải quyết một số vấn đề có liên quan đến môn học khác hoặc thực tiễn gắn liền với phép tính lũy thừa.</w:t>
            </w:r>
          </w:p>
        </w:tc>
        <w:tc>
          <w:tcPr>
            <w:tcW w:w="1680" w:type="dxa"/>
            <w:tcBorders>
              <w:top w:val="single" w:sz="4" w:space="0" w:color="auto"/>
              <w:left w:val="single" w:sz="4" w:space="0" w:color="auto"/>
              <w:bottom w:val="single" w:sz="4" w:space="0" w:color="auto"/>
              <w:right w:val="single" w:sz="4" w:space="0" w:color="auto"/>
            </w:tcBorders>
          </w:tcPr>
          <w:p w14:paraId="5A6FB15F" w14:textId="77777777" w:rsidR="00FC40A4" w:rsidRPr="0009742A" w:rsidRDefault="00FC40A4" w:rsidP="00C72F2A">
            <w:pPr>
              <w:jc w:val="both"/>
              <w:rPr>
                <w:b/>
                <w:sz w:val="26"/>
                <w:szCs w:val="26"/>
                <w:lang w:val="pt-BR"/>
              </w:rPr>
            </w:pPr>
          </w:p>
        </w:tc>
      </w:tr>
      <w:tr w:rsidR="00FC40A4" w:rsidRPr="0009742A" w14:paraId="50A86451" w14:textId="77777777" w:rsidTr="006346FE">
        <w:trPr>
          <w:trHeight w:val="294"/>
          <w:jc w:val="center"/>
        </w:trPr>
        <w:tc>
          <w:tcPr>
            <w:tcW w:w="1080" w:type="dxa"/>
            <w:tcBorders>
              <w:left w:val="single" w:sz="4" w:space="0" w:color="auto"/>
              <w:right w:val="single" w:sz="4" w:space="0" w:color="auto"/>
            </w:tcBorders>
            <w:vAlign w:val="center"/>
          </w:tcPr>
          <w:p w14:paraId="0290E2F8" w14:textId="77777777" w:rsidR="00FC40A4" w:rsidRPr="0009742A" w:rsidRDefault="00FC40A4" w:rsidP="00C72F2A">
            <w:pPr>
              <w:jc w:val="center"/>
              <w:rPr>
                <w:b/>
                <w:sz w:val="26"/>
                <w:szCs w:val="26"/>
              </w:rPr>
            </w:pPr>
            <w:r w:rsidRPr="0009742A">
              <w:rPr>
                <w:b/>
                <w:sz w:val="26"/>
                <w:szCs w:val="26"/>
              </w:rPr>
              <w:t>30</w:t>
            </w:r>
          </w:p>
        </w:tc>
        <w:tc>
          <w:tcPr>
            <w:tcW w:w="1984" w:type="dxa"/>
            <w:tcBorders>
              <w:top w:val="single" w:sz="4" w:space="0" w:color="auto"/>
              <w:left w:val="single" w:sz="4" w:space="0" w:color="auto"/>
              <w:bottom w:val="single" w:sz="4" w:space="0" w:color="auto"/>
              <w:right w:val="single" w:sz="4" w:space="0" w:color="auto"/>
            </w:tcBorders>
            <w:vAlign w:val="center"/>
          </w:tcPr>
          <w:p w14:paraId="0B600775" w14:textId="77777777" w:rsidR="00FC40A4" w:rsidRPr="0009742A" w:rsidRDefault="00FC40A4" w:rsidP="00C72F2A">
            <w:pPr>
              <w:autoSpaceDE w:val="0"/>
              <w:autoSpaceDN w:val="0"/>
              <w:adjustRightInd w:val="0"/>
              <w:jc w:val="center"/>
              <w:rPr>
                <w:sz w:val="26"/>
                <w:szCs w:val="26"/>
              </w:rPr>
            </w:pPr>
            <w:r w:rsidRPr="0009742A">
              <w:rPr>
                <w:sz w:val="26"/>
                <w:szCs w:val="26"/>
              </w:rPr>
              <w:t>2 tiết</w:t>
            </w:r>
          </w:p>
          <w:p w14:paraId="7E0AD24B" w14:textId="77777777" w:rsidR="00FC40A4" w:rsidRPr="0009742A" w:rsidRDefault="00FC40A4" w:rsidP="00C72F2A">
            <w:pPr>
              <w:autoSpaceDE w:val="0"/>
              <w:autoSpaceDN w:val="0"/>
              <w:adjustRightInd w:val="0"/>
              <w:jc w:val="center"/>
              <w:rPr>
                <w:bCs/>
                <w:sz w:val="26"/>
                <w:szCs w:val="26"/>
                <w:lang w:val="vi-VN"/>
              </w:rPr>
            </w:pPr>
            <w:r w:rsidRPr="0009742A">
              <w:rPr>
                <w:sz w:val="26"/>
                <w:szCs w:val="26"/>
              </w:rPr>
              <w:t>(57, 58)</w:t>
            </w:r>
          </w:p>
        </w:tc>
        <w:tc>
          <w:tcPr>
            <w:tcW w:w="2682" w:type="dxa"/>
            <w:tcBorders>
              <w:left w:val="single" w:sz="4" w:space="0" w:color="auto"/>
              <w:right w:val="single" w:sz="4" w:space="0" w:color="auto"/>
            </w:tcBorders>
          </w:tcPr>
          <w:p w14:paraId="00328053" w14:textId="77777777" w:rsidR="00FC40A4" w:rsidRPr="0009742A" w:rsidRDefault="00FC40A4" w:rsidP="00C72F2A">
            <w:pPr>
              <w:pStyle w:val="BodyText"/>
              <w:spacing w:line="240" w:lineRule="auto"/>
              <w:jc w:val="left"/>
              <w:rPr>
                <w:i/>
                <w:sz w:val="26"/>
                <w:szCs w:val="26"/>
                <w:lang w:val="vi-VN"/>
              </w:rPr>
            </w:pPr>
            <w:r w:rsidRPr="0009742A">
              <w:rPr>
                <w:sz w:val="26"/>
                <w:szCs w:val="26"/>
              </w:rPr>
              <w:t>Bài 19: Logarit</w:t>
            </w:r>
          </w:p>
        </w:tc>
        <w:tc>
          <w:tcPr>
            <w:tcW w:w="7162" w:type="dxa"/>
            <w:tcBorders>
              <w:top w:val="single" w:sz="4" w:space="0" w:color="auto"/>
              <w:left w:val="single" w:sz="4" w:space="0" w:color="auto"/>
              <w:bottom w:val="single" w:sz="4" w:space="0" w:color="auto"/>
              <w:right w:val="single" w:sz="4" w:space="0" w:color="auto"/>
            </w:tcBorders>
          </w:tcPr>
          <w:p w14:paraId="2C71A8BA" w14:textId="77777777" w:rsidR="00FC40A4" w:rsidRPr="0009742A" w:rsidRDefault="00FC40A4" w:rsidP="00C72F2A">
            <w:pPr>
              <w:spacing w:line="264" w:lineRule="auto"/>
              <w:rPr>
                <w:sz w:val="26"/>
                <w:szCs w:val="26"/>
              </w:rPr>
            </w:pPr>
            <w:r w:rsidRPr="0009742A">
              <w:rPr>
                <w:sz w:val="26"/>
                <w:szCs w:val="26"/>
              </w:rPr>
              <w:t xml:space="preserve">- Nhận biết khái niệm lôgarit cơ số </w:t>
            </w:r>
            <w:r w:rsidRPr="0009742A">
              <w:rPr>
                <w:position w:val="-6"/>
                <w:sz w:val="26"/>
                <w:szCs w:val="26"/>
              </w:rPr>
              <w:object w:dxaOrig="200" w:dyaOrig="220" w14:anchorId="0DA8BE83">
                <v:shape id="_x0000_i1027" type="#_x0000_t75" style="width:9.75pt;height:11.25pt" o:ole="">
                  <v:imagedata r:id="rId12" o:title=""/>
                </v:shape>
                <o:OLEObject Type="Embed" ProgID="Equation.DSMT4" ShapeID="_x0000_i1027" DrawAspect="Content" ObjectID="_1786252537" r:id="rId13"/>
              </w:object>
            </w:r>
            <w:r w:rsidRPr="0009742A">
              <w:rPr>
                <w:sz w:val="26"/>
                <w:szCs w:val="26"/>
              </w:rPr>
              <w:t xml:space="preserve"> của một số thực dương.</w:t>
            </w:r>
          </w:p>
          <w:p w14:paraId="1F62A05F" w14:textId="77777777" w:rsidR="00FC40A4" w:rsidRPr="0009742A" w:rsidRDefault="00FC40A4" w:rsidP="00C72F2A">
            <w:pPr>
              <w:spacing w:line="264" w:lineRule="auto"/>
              <w:rPr>
                <w:sz w:val="26"/>
                <w:szCs w:val="26"/>
              </w:rPr>
            </w:pPr>
            <w:r w:rsidRPr="0009742A">
              <w:rPr>
                <w:sz w:val="26"/>
                <w:szCs w:val="26"/>
              </w:rPr>
              <w:t xml:space="preserve">- Giải thích các tính chất của phép tính lôgarit nhờ sử dụng định </w:t>
            </w:r>
            <w:r w:rsidRPr="0009742A">
              <w:rPr>
                <w:sz w:val="26"/>
                <w:szCs w:val="26"/>
              </w:rPr>
              <w:lastRenderedPageBreak/>
              <w:t>nghĩa hoặc các tính chất đã biết trước đó.</w:t>
            </w:r>
          </w:p>
          <w:p w14:paraId="25AF123D" w14:textId="77777777" w:rsidR="00FC40A4" w:rsidRPr="0009742A" w:rsidRDefault="00FC40A4" w:rsidP="00C72F2A">
            <w:pPr>
              <w:spacing w:line="264" w:lineRule="auto"/>
              <w:rPr>
                <w:sz w:val="26"/>
                <w:szCs w:val="26"/>
              </w:rPr>
            </w:pPr>
            <w:r w:rsidRPr="0009742A">
              <w:rPr>
                <w:sz w:val="26"/>
                <w:szCs w:val="26"/>
              </w:rPr>
              <w:t>- Sử dụng tính chất của phép tính lôgarit trong tính toán các biểu thức số và rút gọn các biểu thức chứa biến.</w:t>
            </w:r>
          </w:p>
          <w:p w14:paraId="485B6AB4" w14:textId="77777777" w:rsidR="00FC40A4" w:rsidRPr="0009742A" w:rsidRDefault="00FC40A4" w:rsidP="00C72F2A">
            <w:pPr>
              <w:spacing w:line="264" w:lineRule="auto"/>
              <w:rPr>
                <w:sz w:val="26"/>
                <w:szCs w:val="26"/>
              </w:rPr>
            </w:pPr>
            <w:r w:rsidRPr="0009742A">
              <w:rPr>
                <w:sz w:val="26"/>
                <w:szCs w:val="26"/>
              </w:rPr>
              <w:t>- Tính giá trị (đúng hoặc gần đúng) của lôgarit bằng cách sử dụng máy tính cầm tay.</w:t>
            </w:r>
          </w:p>
          <w:p w14:paraId="76194C3C" w14:textId="77777777" w:rsidR="00FC40A4" w:rsidRPr="0009742A" w:rsidRDefault="00FC40A4" w:rsidP="00C72F2A">
            <w:pPr>
              <w:pStyle w:val="BodyText"/>
              <w:spacing w:line="240" w:lineRule="auto"/>
              <w:rPr>
                <w:sz w:val="26"/>
                <w:szCs w:val="26"/>
                <w:lang w:val="vi-VN"/>
              </w:rPr>
            </w:pPr>
            <w:r w:rsidRPr="0009742A">
              <w:rPr>
                <w:sz w:val="26"/>
                <w:szCs w:val="26"/>
              </w:rPr>
              <w:t>- Giải quyết một số vấn đề có liên quan đến môn học khác hoặc thực tiễn gắn với phép tính lôgarit.</w:t>
            </w:r>
          </w:p>
        </w:tc>
        <w:tc>
          <w:tcPr>
            <w:tcW w:w="1680" w:type="dxa"/>
            <w:tcBorders>
              <w:top w:val="single" w:sz="4" w:space="0" w:color="auto"/>
              <w:left w:val="single" w:sz="4" w:space="0" w:color="auto"/>
              <w:bottom w:val="single" w:sz="4" w:space="0" w:color="auto"/>
              <w:right w:val="single" w:sz="4" w:space="0" w:color="auto"/>
            </w:tcBorders>
          </w:tcPr>
          <w:p w14:paraId="438E99A0" w14:textId="77777777" w:rsidR="00FC40A4" w:rsidRPr="0009742A" w:rsidRDefault="00FC40A4" w:rsidP="00C72F2A">
            <w:pPr>
              <w:jc w:val="both"/>
              <w:rPr>
                <w:b/>
                <w:sz w:val="26"/>
                <w:szCs w:val="26"/>
                <w:lang w:val="pt-BR"/>
              </w:rPr>
            </w:pPr>
          </w:p>
        </w:tc>
      </w:tr>
      <w:tr w:rsidR="00FC40A4" w:rsidRPr="0009742A" w14:paraId="32913EC4" w14:textId="77777777" w:rsidTr="006346FE">
        <w:trPr>
          <w:trHeight w:val="294"/>
          <w:jc w:val="center"/>
        </w:trPr>
        <w:tc>
          <w:tcPr>
            <w:tcW w:w="1080" w:type="dxa"/>
            <w:tcBorders>
              <w:left w:val="single" w:sz="4" w:space="0" w:color="auto"/>
              <w:right w:val="single" w:sz="4" w:space="0" w:color="auto"/>
            </w:tcBorders>
            <w:vAlign w:val="center"/>
          </w:tcPr>
          <w:p w14:paraId="671D656B" w14:textId="77777777" w:rsidR="00FC40A4" w:rsidRPr="0009742A" w:rsidRDefault="00FC40A4" w:rsidP="00C72F2A">
            <w:pPr>
              <w:jc w:val="center"/>
              <w:rPr>
                <w:b/>
                <w:sz w:val="26"/>
                <w:szCs w:val="26"/>
              </w:rPr>
            </w:pPr>
            <w:r w:rsidRPr="0009742A">
              <w:rPr>
                <w:b/>
                <w:sz w:val="26"/>
                <w:szCs w:val="26"/>
              </w:rPr>
              <w:lastRenderedPageBreak/>
              <w:t>31</w:t>
            </w:r>
          </w:p>
        </w:tc>
        <w:tc>
          <w:tcPr>
            <w:tcW w:w="1984" w:type="dxa"/>
            <w:tcBorders>
              <w:top w:val="single" w:sz="4" w:space="0" w:color="auto"/>
              <w:left w:val="single" w:sz="4" w:space="0" w:color="auto"/>
              <w:bottom w:val="single" w:sz="4" w:space="0" w:color="auto"/>
              <w:right w:val="single" w:sz="4" w:space="0" w:color="auto"/>
            </w:tcBorders>
            <w:vAlign w:val="center"/>
          </w:tcPr>
          <w:p w14:paraId="6DC8AC95" w14:textId="77777777" w:rsidR="00FC40A4" w:rsidRPr="0009742A" w:rsidRDefault="00FC40A4" w:rsidP="00C72F2A">
            <w:pPr>
              <w:pStyle w:val="BodyText"/>
              <w:spacing w:line="240" w:lineRule="auto"/>
              <w:jc w:val="center"/>
              <w:rPr>
                <w:sz w:val="26"/>
                <w:szCs w:val="26"/>
              </w:rPr>
            </w:pPr>
            <w:r w:rsidRPr="0009742A">
              <w:rPr>
                <w:sz w:val="26"/>
                <w:szCs w:val="26"/>
              </w:rPr>
              <w:t>1 tiết</w:t>
            </w:r>
          </w:p>
          <w:p w14:paraId="4691D3DA" w14:textId="77777777" w:rsidR="00FC40A4" w:rsidRPr="0009742A" w:rsidRDefault="00FC40A4" w:rsidP="00C72F2A">
            <w:pPr>
              <w:pStyle w:val="BodyText"/>
              <w:spacing w:line="240" w:lineRule="auto"/>
              <w:jc w:val="center"/>
              <w:rPr>
                <w:bCs/>
                <w:sz w:val="26"/>
                <w:szCs w:val="26"/>
                <w:lang w:val="vi-VN"/>
              </w:rPr>
            </w:pPr>
            <w:r w:rsidRPr="0009742A">
              <w:rPr>
                <w:sz w:val="26"/>
                <w:szCs w:val="26"/>
              </w:rPr>
              <w:t>59</w:t>
            </w:r>
          </w:p>
        </w:tc>
        <w:tc>
          <w:tcPr>
            <w:tcW w:w="2682" w:type="dxa"/>
            <w:tcBorders>
              <w:left w:val="single" w:sz="4" w:space="0" w:color="auto"/>
              <w:right w:val="single" w:sz="4" w:space="0" w:color="auto"/>
            </w:tcBorders>
            <w:vAlign w:val="center"/>
          </w:tcPr>
          <w:p w14:paraId="63793878" w14:textId="77777777" w:rsidR="00FC40A4" w:rsidRPr="0009742A" w:rsidRDefault="00FC40A4" w:rsidP="00C72F2A">
            <w:pPr>
              <w:autoSpaceDE w:val="0"/>
              <w:autoSpaceDN w:val="0"/>
              <w:adjustRightInd w:val="0"/>
              <w:rPr>
                <w:sz w:val="26"/>
                <w:szCs w:val="26"/>
                <w:lang w:val="vi-VN"/>
              </w:rPr>
            </w:pPr>
            <w:r w:rsidRPr="0009742A">
              <w:rPr>
                <w:sz w:val="26"/>
                <w:szCs w:val="26"/>
              </w:rPr>
              <w:t>Bài 20: Hàm số mũ và hàm số logarit</w:t>
            </w:r>
          </w:p>
        </w:tc>
        <w:tc>
          <w:tcPr>
            <w:tcW w:w="7162" w:type="dxa"/>
            <w:tcBorders>
              <w:top w:val="single" w:sz="4" w:space="0" w:color="auto"/>
              <w:left w:val="single" w:sz="4" w:space="0" w:color="auto"/>
              <w:bottom w:val="single" w:sz="4" w:space="0" w:color="auto"/>
              <w:right w:val="single" w:sz="4" w:space="0" w:color="auto"/>
            </w:tcBorders>
          </w:tcPr>
          <w:p w14:paraId="3C785179" w14:textId="77777777" w:rsidR="00FC40A4" w:rsidRPr="0009742A" w:rsidRDefault="00FC40A4" w:rsidP="00C72F2A">
            <w:pPr>
              <w:tabs>
                <w:tab w:val="left" w:pos="3402"/>
                <w:tab w:val="left" w:pos="5670"/>
                <w:tab w:val="left" w:pos="7938"/>
              </w:tabs>
              <w:spacing w:line="264" w:lineRule="auto"/>
              <w:jc w:val="both"/>
              <w:rPr>
                <w:sz w:val="26"/>
                <w:szCs w:val="26"/>
              </w:rPr>
            </w:pPr>
            <w:r w:rsidRPr="0009742A">
              <w:rPr>
                <w:sz w:val="26"/>
                <w:szCs w:val="26"/>
              </w:rPr>
              <w:t>- Nhận biết hàm số mũ và hàm số logarit. Nêu một số ví dụ thực tế về hàm số mũ, hàm số logarit.</w:t>
            </w:r>
          </w:p>
          <w:p w14:paraId="6EDA6ECA" w14:textId="77777777" w:rsidR="00FC40A4" w:rsidRPr="0009742A" w:rsidRDefault="00FC40A4" w:rsidP="00C72F2A">
            <w:pPr>
              <w:tabs>
                <w:tab w:val="left" w:pos="3402"/>
                <w:tab w:val="left" w:pos="5670"/>
                <w:tab w:val="left" w:pos="7938"/>
              </w:tabs>
              <w:spacing w:line="264" w:lineRule="auto"/>
              <w:jc w:val="both"/>
              <w:rPr>
                <w:sz w:val="26"/>
                <w:szCs w:val="26"/>
              </w:rPr>
            </w:pPr>
            <w:r w:rsidRPr="0009742A">
              <w:rPr>
                <w:sz w:val="26"/>
                <w:szCs w:val="26"/>
              </w:rPr>
              <w:t>- Nhận dạng đồ thị của các hàm số mũ, hàm số logarit.</w:t>
            </w:r>
          </w:p>
          <w:p w14:paraId="4CD9216F" w14:textId="77777777" w:rsidR="00FC40A4" w:rsidRPr="0009742A" w:rsidRDefault="00FC40A4" w:rsidP="00C72F2A">
            <w:pPr>
              <w:tabs>
                <w:tab w:val="left" w:pos="3402"/>
                <w:tab w:val="left" w:pos="5670"/>
                <w:tab w:val="left" w:pos="7938"/>
              </w:tabs>
              <w:spacing w:line="264" w:lineRule="auto"/>
              <w:jc w:val="both"/>
              <w:rPr>
                <w:sz w:val="26"/>
                <w:szCs w:val="26"/>
              </w:rPr>
            </w:pPr>
            <w:r w:rsidRPr="0009742A">
              <w:rPr>
                <w:sz w:val="26"/>
                <w:szCs w:val="26"/>
              </w:rPr>
              <w:t>- Giải thích các tính chất của hàm số mũ, hàm số logarit thông qua đồ thị của chúng.</w:t>
            </w:r>
          </w:p>
          <w:p w14:paraId="40E4884D" w14:textId="77777777" w:rsidR="00FC40A4" w:rsidRPr="0009742A" w:rsidRDefault="00FC40A4" w:rsidP="00C72F2A">
            <w:pPr>
              <w:autoSpaceDE w:val="0"/>
              <w:autoSpaceDN w:val="0"/>
              <w:adjustRightInd w:val="0"/>
              <w:rPr>
                <w:iCs/>
                <w:sz w:val="26"/>
                <w:szCs w:val="26"/>
              </w:rPr>
            </w:pPr>
            <w:r w:rsidRPr="0009742A">
              <w:rPr>
                <w:sz w:val="26"/>
                <w:szCs w:val="26"/>
              </w:rPr>
              <w:t>- Giải quyết một số vấn đề có liên quan đến môn học khác hoặc thực tiễn gắn với hàm số mũ và hàm số logarit.</w:t>
            </w:r>
          </w:p>
        </w:tc>
        <w:tc>
          <w:tcPr>
            <w:tcW w:w="1680" w:type="dxa"/>
            <w:tcBorders>
              <w:top w:val="single" w:sz="4" w:space="0" w:color="auto"/>
              <w:left w:val="single" w:sz="4" w:space="0" w:color="auto"/>
              <w:bottom w:val="single" w:sz="4" w:space="0" w:color="auto"/>
              <w:right w:val="single" w:sz="4" w:space="0" w:color="auto"/>
            </w:tcBorders>
          </w:tcPr>
          <w:p w14:paraId="1A4DB7CF" w14:textId="77777777" w:rsidR="00FC40A4" w:rsidRPr="0009742A" w:rsidRDefault="00FC40A4" w:rsidP="00C72F2A">
            <w:pPr>
              <w:rPr>
                <w:sz w:val="26"/>
                <w:szCs w:val="26"/>
                <w:lang w:val="vi-VN"/>
              </w:rPr>
            </w:pPr>
          </w:p>
        </w:tc>
      </w:tr>
      <w:tr w:rsidR="00FC40A4" w:rsidRPr="0009742A" w14:paraId="3ED0164E" w14:textId="77777777" w:rsidTr="006346FE">
        <w:trPr>
          <w:trHeight w:val="294"/>
          <w:jc w:val="center"/>
        </w:trPr>
        <w:tc>
          <w:tcPr>
            <w:tcW w:w="1080" w:type="dxa"/>
            <w:tcBorders>
              <w:left w:val="single" w:sz="4" w:space="0" w:color="auto"/>
              <w:right w:val="single" w:sz="4" w:space="0" w:color="auto"/>
            </w:tcBorders>
            <w:vAlign w:val="center"/>
          </w:tcPr>
          <w:p w14:paraId="0921B262" w14:textId="77777777" w:rsidR="00FC40A4" w:rsidRPr="0009742A" w:rsidRDefault="00FC40A4" w:rsidP="00C72F2A">
            <w:pPr>
              <w:jc w:val="center"/>
              <w:rPr>
                <w:b/>
                <w:sz w:val="26"/>
                <w:szCs w:val="26"/>
              </w:rPr>
            </w:pPr>
            <w:r w:rsidRPr="0009742A">
              <w:rPr>
                <w:b/>
                <w:sz w:val="26"/>
                <w:szCs w:val="26"/>
              </w:rPr>
              <w:t>32</w:t>
            </w:r>
          </w:p>
        </w:tc>
        <w:tc>
          <w:tcPr>
            <w:tcW w:w="1984" w:type="dxa"/>
            <w:tcBorders>
              <w:top w:val="single" w:sz="4" w:space="0" w:color="auto"/>
              <w:left w:val="single" w:sz="4" w:space="0" w:color="auto"/>
              <w:bottom w:val="single" w:sz="4" w:space="0" w:color="auto"/>
              <w:right w:val="single" w:sz="4" w:space="0" w:color="auto"/>
            </w:tcBorders>
            <w:vAlign w:val="center"/>
          </w:tcPr>
          <w:p w14:paraId="6CC51086"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5F17C3FD" w14:textId="77777777" w:rsidR="00FC40A4" w:rsidRPr="0009742A" w:rsidRDefault="00FC40A4" w:rsidP="00C72F2A">
            <w:pPr>
              <w:pStyle w:val="BodyText"/>
              <w:spacing w:line="240" w:lineRule="auto"/>
              <w:jc w:val="center"/>
              <w:rPr>
                <w:bCs/>
                <w:sz w:val="26"/>
                <w:szCs w:val="26"/>
                <w:lang w:val="vi-VN"/>
              </w:rPr>
            </w:pPr>
            <w:r w:rsidRPr="0009742A">
              <w:rPr>
                <w:sz w:val="26"/>
                <w:szCs w:val="26"/>
              </w:rPr>
              <w:t>(60, 61)</w:t>
            </w:r>
          </w:p>
        </w:tc>
        <w:tc>
          <w:tcPr>
            <w:tcW w:w="2682" w:type="dxa"/>
            <w:tcBorders>
              <w:left w:val="single" w:sz="4" w:space="0" w:color="auto"/>
              <w:right w:val="single" w:sz="4" w:space="0" w:color="auto"/>
            </w:tcBorders>
            <w:vAlign w:val="center"/>
          </w:tcPr>
          <w:p w14:paraId="2DC69C8D" w14:textId="77777777" w:rsidR="00FC40A4" w:rsidRPr="0009742A" w:rsidRDefault="00FC40A4" w:rsidP="00C72F2A">
            <w:pPr>
              <w:pStyle w:val="BodyText"/>
              <w:spacing w:line="240" w:lineRule="auto"/>
              <w:jc w:val="left"/>
              <w:rPr>
                <w:sz w:val="26"/>
                <w:szCs w:val="26"/>
                <w:lang w:val="nl-NL"/>
              </w:rPr>
            </w:pPr>
            <w:r w:rsidRPr="0009742A">
              <w:rPr>
                <w:sz w:val="26"/>
                <w:szCs w:val="26"/>
              </w:rPr>
              <w:t>Bài 21: Phương trình, bất phương trình mũ và logarit</w:t>
            </w:r>
          </w:p>
        </w:tc>
        <w:tc>
          <w:tcPr>
            <w:tcW w:w="7162" w:type="dxa"/>
            <w:tcBorders>
              <w:top w:val="single" w:sz="4" w:space="0" w:color="auto"/>
              <w:left w:val="single" w:sz="4" w:space="0" w:color="auto"/>
              <w:bottom w:val="single" w:sz="4" w:space="0" w:color="auto"/>
              <w:right w:val="single" w:sz="4" w:space="0" w:color="auto"/>
            </w:tcBorders>
          </w:tcPr>
          <w:p w14:paraId="37708652" w14:textId="77777777" w:rsidR="00FC40A4" w:rsidRPr="0009742A" w:rsidRDefault="00FC40A4" w:rsidP="00C72F2A">
            <w:pPr>
              <w:spacing w:line="264" w:lineRule="auto"/>
              <w:rPr>
                <w:sz w:val="26"/>
                <w:szCs w:val="26"/>
              </w:rPr>
            </w:pPr>
            <w:r w:rsidRPr="0009742A">
              <w:rPr>
                <w:sz w:val="26"/>
                <w:szCs w:val="26"/>
              </w:rPr>
              <w:t>- Giải phương trình, bất phương trình mũ và lôgarit ở dạng đơn giản.</w:t>
            </w:r>
          </w:p>
          <w:p w14:paraId="72DDBAFF" w14:textId="77777777" w:rsidR="00FC40A4" w:rsidRPr="0009742A" w:rsidRDefault="00FC40A4" w:rsidP="00C72F2A">
            <w:pPr>
              <w:autoSpaceDE w:val="0"/>
              <w:autoSpaceDN w:val="0"/>
              <w:adjustRightInd w:val="0"/>
              <w:rPr>
                <w:i/>
                <w:sz w:val="26"/>
                <w:szCs w:val="26"/>
                <w:lang w:val="nl-NL"/>
              </w:rPr>
            </w:pPr>
            <w:r w:rsidRPr="0009742A">
              <w:rPr>
                <w:sz w:val="26"/>
                <w:szCs w:val="26"/>
              </w:rPr>
              <w:t>- Giải quyết một số vấn đề liên môn hoặc có liên quan đến thực tiển gắn với phương trình, bất phương trình mũ và lôgarit.</w:t>
            </w:r>
          </w:p>
        </w:tc>
        <w:tc>
          <w:tcPr>
            <w:tcW w:w="1680" w:type="dxa"/>
            <w:tcBorders>
              <w:top w:val="single" w:sz="4" w:space="0" w:color="auto"/>
              <w:left w:val="single" w:sz="4" w:space="0" w:color="auto"/>
              <w:bottom w:val="single" w:sz="4" w:space="0" w:color="auto"/>
              <w:right w:val="single" w:sz="4" w:space="0" w:color="auto"/>
            </w:tcBorders>
          </w:tcPr>
          <w:p w14:paraId="3F5BC638" w14:textId="77777777" w:rsidR="00FC40A4" w:rsidRPr="0009742A" w:rsidRDefault="00FC40A4" w:rsidP="00C72F2A">
            <w:pPr>
              <w:rPr>
                <w:sz w:val="26"/>
                <w:szCs w:val="26"/>
              </w:rPr>
            </w:pPr>
          </w:p>
        </w:tc>
      </w:tr>
      <w:tr w:rsidR="00FC40A4" w:rsidRPr="0009742A" w14:paraId="579F1904" w14:textId="77777777" w:rsidTr="006346FE">
        <w:trPr>
          <w:trHeight w:val="294"/>
          <w:jc w:val="center"/>
        </w:trPr>
        <w:tc>
          <w:tcPr>
            <w:tcW w:w="1080" w:type="dxa"/>
            <w:tcBorders>
              <w:left w:val="single" w:sz="4" w:space="0" w:color="auto"/>
              <w:right w:val="single" w:sz="4" w:space="0" w:color="auto"/>
            </w:tcBorders>
            <w:vAlign w:val="center"/>
          </w:tcPr>
          <w:p w14:paraId="4FF47E82" w14:textId="77777777" w:rsidR="00FC40A4" w:rsidRPr="0009742A" w:rsidRDefault="00FC40A4" w:rsidP="00C72F2A">
            <w:pPr>
              <w:jc w:val="center"/>
              <w:rPr>
                <w:b/>
                <w:sz w:val="26"/>
                <w:szCs w:val="26"/>
              </w:rPr>
            </w:pPr>
            <w:r w:rsidRPr="0009742A">
              <w:rPr>
                <w:b/>
                <w:sz w:val="26"/>
                <w:szCs w:val="26"/>
              </w:rPr>
              <w:t>33</w:t>
            </w:r>
          </w:p>
        </w:tc>
        <w:tc>
          <w:tcPr>
            <w:tcW w:w="1984" w:type="dxa"/>
            <w:tcBorders>
              <w:top w:val="single" w:sz="4" w:space="0" w:color="auto"/>
              <w:left w:val="single" w:sz="4" w:space="0" w:color="auto"/>
              <w:bottom w:val="single" w:sz="4" w:space="0" w:color="auto"/>
              <w:right w:val="single" w:sz="4" w:space="0" w:color="auto"/>
            </w:tcBorders>
            <w:vAlign w:val="center"/>
          </w:tcPr>
          <w:p w14:paraId="71A628B3" w14:textId="77777777" w:rsidR="00FC40A4" w:rsidRPr="0009742A" w:rsidRDefault="00FC40A4" w:rsidP="00C72F2A">
            <w:pPr>
              <w:pStyle w:val="BodyText"/>
              <w:spacing w:line="240" w:lineRule="auto"/>
              <w:jc w:val="center"/>
              <w:rPr>
                <w:sz w:val="26"/>
                <w:szCs w:val="26"/>
              </w:rPr>
            </w:pPr>
            <w:r w:rsidRPr="0009742A">
              <w:rPr>
                <w:sz w:val="26"/>
                <w:szCs w:val="26"/>
              </w:rPr>
              <w:t>1 tiết</w:t>
            </w:r>
          </w:p>
          <w:p w14:paraId="0E745550" w14:textId="77777777" w:rsidR="00FC40A4" w:rsidRPr="0009742A" w:rsidRDefault="00FC40A4" w:rsidP="00C72F2A">
            <w:pPr>
              <w:pStyle w:val="BodyText"/>
              <w:spacing w:line="240" w:lineRule="auto"/>
              <w:jc w:val="center"/>
              <w:rPr>
                <w:bCs/>
                <w:sz w:val="26"/>
                <w:szCs w:val="26"/>
                <w:lang w:val="vi-VN"/>
              </w:rPr>
            </w:pPr>
            <w:r w:rsidRPr="0009742A">
              <w:rPr>
                <w:sz w:val="26"/>
                <w:szCs w:val="26"/>
              </w:rPr>
              <w:t>62</w:t>
            </w:r>
          </w:p>
        </w:tc>
        <w:tc>
          <w:tcPr>
            <w:tcW w:w="2682" w:type="dxa"/>
            <w:tcBorders>
              <w:left w:val="single" w:sz="4" w:space="0" w:color="auto"/>
              <w:right w:val="single" w:sz="4" w:space="0" w:color="auto"/>
            </w:tcBorders>
          </w:tcPr>
          <w:p w14:paraId="1FF9A253" w14:textId="77777777" w:rsidR="00FC40A4" w:rsidRPr="0009742A" w:rsidRDefault="00FC40A4" w:rsidP="00C72F2A">
            <w:pPr>
              <w:autoSpaceDE w:val="0"/>
              <w:autoSpaceDN w:val="0"/>
              <w:adjustRightInd w:val="0"/>
              <w:rPr>
                <w:sz w:val="26"/>
                <w:szCs w:val="26"/>
                <w:lang w:val="nl-NL"/>
              </w:rPr>
            </w:pPr>
            <w:r w:rsidRPr="0009742A">
              <w:rPr>
                <w:i/>
                <w:iCs/>
                <w:sz w:val="26"/>
                <w:szCs w:val="26"/>
              </w:rPr>
              <w:t>Bài tập cuối chương VI</w:t>
            </w:r>
          </w:p>
        </w:tc>
        <w:tc>
          <w:tcPr>
            <w:tcW w:w="7162" w:type="dxa"/>
            <w:tcBorders>
              <w:top w:val="single" w:sz="4" w:space="0" w:color="auto"/>
              <w:left w:val="single" w:sz="4" w:space="0" w:color="auto"/>
              <w:bottom w:val="single" w:sz="4" w:space="0" w:color="auto"/>
              <w:right w:val="single" w:sz="4" w:space="0" w:color="auto"/>
            </w:tcBorders>
          </w:tcPr>
          <w:p w14:paraId="46D50FD6"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76CD5BBB" w14:textId="77777777" w:rsidR="00FC40A4" w:rsidRPr="0009742A" w:rsidRDefault="00FC40A4" w:rsidP="00C72F2A">
            <w:pPr>
              <w:autoSpaceDE w:val="0"/>
              <w:autoSpaceDN w:val="0"/>
              <w:adjustRightInd w:val="0"/>
              <w:rPr>
                <w:i/>
                <w:sz w:val="26"/>
                <w:szCs w:val="26"/>
                <w:lang w:val="nl-NL"/>
              </w:rPr>
            </w:pPr>
            <w:r w:rsidRPr="0009742A">
              <w:rPr>
                <w:sz w:val="26"/>
                <w:szCs w:val="26"/>
                <w:lang w:eastAsia="vi-VN"/>
              </w:rPr>
              <w:t>-Hệ thống các dạng toán cơ bản của chương và nhắc lại ngắn gọn phương pháp giải cùng những lưu ý cần thiết.</w:t>
            </w:r>
          </w:p>
        </w:tc>
        <w:tc>
          <w:tcPr>
            <w:tcW w:w="1680" w:type="dxa"/>
            <w:tcBorders>
              <w:top w:val="single" w:sz="4" w:space="0" w:color="auto"/>
              <w:left w:val="single" w:sz="4" w:space="0" w:color="auto"/>
              <w:bottom w:val="single" w:sz="4" w:space="0" w:color="auto"/>
              <w:right w:val="single" w:sz="4" w:space="0" w:color="auto"/>
            </w:tcBorders>
          </w:tcPr>
          <w:p w14:paraId="3F4510B7" w14:textId="77777777" w:rsidR="00FC40A4" w:rsidRPr="0009742A" w:rsidRDefault="00FC40A4" w:rsidP="00C72F2A">
            <w:pPr>
              <w:rPr>
                <w:sz w:val="26"/>
                <w:szCs w:val="26"/>
              </w:rPr>
            </w:pPr>
          </w:p>
        </w:tc>
      </w:tr>
      <w:tr w:rsidR="00FC40A4" w:rsidRPr="0009742A" w14:paraId="584C8152" w14:textId="77777777" w:rsidTr="006346FE">
        <w:trPr>
          <w:trHeight w:val="294"/>
          <w:jc w:val="center"/>
        </w:trPr>
        <w:tc>
          <w:tcPr>
            <w:tcW w:w="14588" w:type="dxa"/>
            <w:gridSpan w:val="5"/>
            <w:tcBorders>
              <w:left w:val="single" w:sz="4" w:space="0" w:color="auto"/>
              <w:right w:val="single" w:sz="4" w:space="0" w:color="auto"/>
            </w:tcBorders>
            <w:vAlign w:val="center"/>
          </w:tcPr>
          <w:p w14:paraId="0D8F94CF" w14:textId="77777777" w:rsidR="00FC40A4" w:rsidRPr="0009742A" w:rsidRDefault="00FC40A4" w:rsidP="00C72F2A">
            <w:pPr>
              <w:jc w:val="center"/>
              <w:rPr>
                <w:b/>
                <w:sz w:val="26"/>
                <w:szCs w:val="26"/>
                <w:lang w:val="pt-BR"/>
              </w:rPr>
            </w:pPr>
            <w:r w:rsidRPr="0009742A">
              <w:rPr>
                <w:b/>
                <w:sz w:val="26"/>
                <w:szCs w:val="26"/>
                <w:lang w:val="pt-BR"/>
              </w:rPr>
              <w:t>CHƯƠNG VII: QUAN HỆ VUÔNG GÓC TRONG KHÔNG GIAN (17 tiết)</w:t>
            </w:r>
          </w:p>
        </w:tc>
      </w:tr>
      <w:tr w:rsidR="00FC40A4" w:rsidRPr="0009742A" w14:paraId="26E87615" w14:textId="77777777" w:rsidTr="006346FE">
        <w:trPr>
          <w:trHeight w:val="294"/>
          <w:jc w:val="center"/>
        </w:trPr>
        <w:tc>
          <w:tcPr>
            <w:tcW w:w="1080" w:type="dxa"/>
            <w:tcBorders>
              <w:left w:val="single" w:sz="4" w:space="0" w:color="auto"/>
              <w:right w:val="single" w:sz="4" w:space="0" w:color="auto"/>
            </w:tcBorders>
            <w:vAlign w:val="center"/>
          </w:tcPr>
          <w:p w14:paraId="0A0A0281" w14:textId="77777777" w:rsidR="00FC40A4" w:rsidRPr="0009742A" w:rsidRDefault="00FC40A4" w:rsidP="00C72F2A">
            <w:pPr>
              <w:jc w:val="center"/>
              <w:rPr>
                <w:b/>
                <w:sz w:val="26"/>
                <w:szCs w:val="26"/>
              </w:rPr>
            </w:pPr>
            <w:r w:rsidRPr="0009742A">
              <w:rPr>
                <w:b/>
                <w:sz w:val="26"/>
                <w:szCs w:val="26"/>
              </w:rPr>
              <w:t>34</w:t>
            </w:r>
          </w:p>
        </w:tc>
        <w:tc>
          <w:tcPr>
            <w:tcW w:w="1984" w:type="dxa"/>
            <w:tcBorders>
              <w:top w:val="single" w:sz="4" w:space="0" w:color="auto"/>
              <w:left w:val="single" w:sz="4" w:space="0" w:color="auto"/>
              <w:bottom w:val="single" w:sz="4" w:space="0" w:color="auto"/>
              <w:right w:val="single" w:sz="4" w:space="0" w:color="auto"/>
            </w:tcBorders>
            <w:vAlign w:val="center"/>
          </w:tcPr>
          <w:p w14:paraId="3D0ECEED"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7C253F8C" w14:textId="77777777" w:rsidR="00FC40A4" w:rsidRPr="0009742A" w:rsidRDefault="00FC40A4" w:rsidP="00C72F2A">
            <w:pPr>
              <w:pStyle w:val="BodyText"/>
              <w:spacing w:line="240" w:lineRule="auto"/>
              <w:jc w:val="center"/>
              <w:rPr>
                <w:bCs/>
                <w:sz w:val="26"/>
                <w:szCs w:val="26"/>
                <w:lang w:val="vi-VN"/>
              </w:rPr>
            </w:pPr>
            <w:r w:rsidRPr="0009742A">
              <w:rPr>
                <w:sz w:val="26"/>
                <w:szCs w:val="26"/>
              </w:rPr>
              <w:t>(63, 64)</w:t>
            </w:r>
          </w:p>
        </w:tc>
        <w:tc>
          <w:tcPr>
            <w:tcW w:w="2682" w:type="dxa"/>
            <w:tcBorders>
              <w:left w:val="single" w:sz="4" w:space="0" w:color="auto"/>
              <w:right w:val="single" w:sz="4" w:space="0" w:color="auto"/>
            </w:tcBorders>
            <w:vAlign w:val="center"/>
          </w:tcPr>
          <w:p w14:paraId="3C03DBD0" w14:textId="77777777" w:rsidR="00FC40A4" w:rsidRPr="0009742A" w:rsidRDefault="00FC40A4" w:rsidP="00C72F2A">
            <w:pPr>
              <w:autoSpaceDE w:val="0"/>
              <w:autoSpaceDN w:val="0"/>
              <w:adjustRightInd w:val="0"/>
              <w:rPr>
                <w:i/>
                <w:sz w:val="26"/>
                <w:szCs w:val="26"/>
                <w:lang w:val="nl-NL"/>
              </w:rPr>
            </w:pPr>
            <w:r w:rsidRPr="0009742A">
              <w:rPr>
                <w:sz w:val="26"/>
                <w:szCs w:val="26"/>
              </w:rPr>
              <w:t xml:space="preserve">Bài 22: Hai đường </w:t>
            </w:r>
            <w:r w:rsidRPr="0009742A">
              <w:rPr>
                <w:sz w:val="26"/>
                <w:szCs w:val="26"/>
              </w:rPr>
              <w:lastRenderedPageBreak/>
              <w:t>thẳng vuông góc</w:t>
            </w:r>
          </w:p>
        </w:tc>
        <w:tc>
          <w:tcPr>
            <w:tcW w:w="7162" w:type="dxa"/>
            <w:tcBorders>
              <w:top w:val="single" w:sz="4" w:space="0" w:color="auto"/>
              <w:left w:val="single" w:sz="4" w:space="0" w:color="auto"/>
              <w:bottom w:val="single" w:sz="4" w:space="0" w:color="auto"/>
              <w:right w:val="single" w:sz="4" w:space="0" w:color="auto"/>
            </w:tcBorders>
          </w:tcPr>
          <w:p w14:paraId="7B14A170" w14:textId="77777777" w:rsidR="00FC40A4" w:rsidRPr="0009742A" w:rsidRDefault="00FC40A4" w:rsidP="00C72F2A">
            <w:pPr>
              <w:rPr>
                <w:sz w:val="26"/>
                <w:szCs w:val="26"/>
              </w:rPr>
            </w:pPr>
            <w:r w:rsidRPr="0009742A">
              <w:rPr>
                <w:sz w:val="26"/>
                <w:szCs w:val="26"/>
              </w:rPr>
              <w:lastRenderedPageBreak/>
              <w:t>- Nhận biết góc giữa hai đường thẳng.</w:t>
            </w:r>
          </w:p>
          <w:p w14:paraId="61822E96" w14:textId="77777777" w:rsidR="00FC40A4" w:rsidRPr="0009742A" w:rsidRDefault="00FC40A4" w:rsidP="00C72F2A">
            <w:pPr>
              <w:rPr>
                <w:sz w:val="26"/>
                <w:szCs w:val="26"/>
              </w:rPr>
            </w:pPr>
            <w:r w:rsidRPr="0009742A">
              <w:rPr>
                <w:sz w:val="26"/>
                <w:szCs w:val="26"/>
              </w:rPr>
              <w:lastRenderedPageBreak/>
              <w:t>- Nhận biết hai đường thẳng vuông góc.</w:t>
            </w:r>
          </w:p>
          <w:p w14:paraId="5A4215B8" w14:textId="77777777" w:rsidR="00FC40A4" w:rsidRPr="0009742A" w:rsidRDefault="00FC40A4" w:rsidP="00C72F2A">
            <w:pPr>
              <w:rPr>
                <w:sz w:val="26"/>
                <w:szCs w:val="26"/>
              </w:rPr>
            </w:pPr>
            <w:r w:rsidRPr="0009742A">
              <w:rPr>
                <w:sz w:val="26"/>
                <w:szCs w:val="26"/>
              </w:rPr>
              <w:t>- Chứng minh hai đường thẳng vuông góc trong một số tình huống đơn giản.</w:t>
            </w:r>
          </w:p>
          <w:p w14:paraId="34481CE5" w14:textId="77777777" w:rsidR="00FC40A4" w:rsidRPr="0009742A" w:rsidRDefault="00FC40A4" w:rsidP="00C72F2A">
            <w:pPr>
              <w:pStyle w:val="BodyText"/>
              <w:spacing w:line="240" w:lineRule="auto"/>
              <w:rPr>
                <w:b/>
                <w:bCs/>
                <w:sz w:val="26"/>
                <w:szCs w:val="26"/>
                <w:lang w:val="es-ES"/>
              </w:rPr>
            </w:pPr>
            <w:r w:rsidRPr="0009742A">
              <w:rPr>
                <w:sz w:val="26"/>
                <w:szCs w:val="26"/>
              </w:rPr>
              <w:t>-Vận dụng kiến thức về quan hệ vuông góc giữa hai đường thẳng để mô tả một số hình ảnh thực tế.</w:t>
            </w:r>
          </w:p>
        </w:tc>
        <w:tc>
          <w:tcPr>
            <w:tcW w:w="1680" w:type="dxa"/>
            <w:tcBorders>
              <w:top w:val="single" w:sz="4" w:space="0" w:color="auto"/>
              <w:left w:val="single" w:sz="4" w:space="0" w:color="auto"/>
              <w:bottom w:val="single" w:sz="4" w:space="0" w:color="auto"/>
              <w:right w:val="single" w:sz="4" w:space="0" w:color="auto"/>
            </w:tcBorders>
          </w:tcPr>
          <w:p w14:paraId="4D8949FE" w14:textId="77777777" w:rsidR="00FC40A4" w:rsidRPr="0009742A" w:rsidRDefault="00FC40A4" w:rsidP="00C72F2A">
            <w:pPr>
              <w:jc w:val="both"/>
              <w:rPr>
                <w:b/>
                <w:sz w:val="26"/>
                <w:szCs w:val="26"/>
                <w:lang w:val="pt-BR"/>
              </w:rPr>
            </w:pPr>
          </w:p>
        </w:tc>
      </w:tr>
      <w:tr w:rsidR="00FC40A4" w:rsidRPr="0009742A" w14:paraId="6BF191AB" w14:textId="77777777" w:rsidTr="006346FE">
        <w:trPr>
          <w:trHeight w:val="294"/>
          <w:jc w:val="center"/>
        </w:trPr>
        <w:tc>
          <w:tcPr>
            <w:tcW w:w="1080" w:type="dxa"/>
            <w:tcBorders>
              <w:left w:val="single" w:sz="4" w:space="0" w:color="auto"/>
              <w:right w:val="single" w:sz="4" w:space="0" w:color="auto"/>
            </w:tcBorders>
            <w:vAlign w:val="center"/>
          </w:tcPr>
          <w:p w14:paraId="3F06D12E" w14:textId="77777777" w:rsidR="00FC40A4" w:rsidRPr="0009742A" w:rsidRDefault="00FC40A4" w:rsidP="00C72F2A">
            <w:pPr>
              <w:jc w:val="center"/>
              <w:rPr>
                <w:b/>
                <w:sz w:val="26"/>
                <w:szCs w:val="26"/>
              </w:rPr>
            </w:pPr>
            <w:r w:rsidRPr="0009742A">
              <w:rPr>
                <w:b/>
                <w:sz w:val="26"/>
                <w:szCs w:val="26"/>
              </w:rPr>
              <w:lastRenderedPageBreak/>
              <w:t>35</w:t>
            </w:r>
          </w:p>
        </w:tc>
        <w:tc>
          <w:tcPr>
            <w:tcW w:w="1984" w:type="dxa"/>
            <w:tcBorders>
              <w:top w:val="single" w:sz="4" w:space="0" w:color="auto"/>
              <w:left w:val="single" w:sz="4" w:space="0" w:color="auto"/>
              <w:bottom w:val="single" w:sz="4" w:space="0" w:color="auto"/>
              <w:right w:val="single" w:sz="4" w:space="0" w:color="auto"/>
            </w:tcBorders>
            <w:vAlign w:val="center"/>
          </w:tcPr>
          <w:p w14:paraId="0393AB7B" w14:textId="77777777" w:rsidR="00FC40A4" w:rsidRPr="0009742A" w:rsidRDefault="00FC40A4" w:rsidP="00C72F2A">
            <w:pPr>
              <w:pStyle w:val="BodyText"/>
              <w:spacing w:line="240" w:lineRule="auto"/>
              <w:jc w:val="center"/>
              <w:rPr>
                <w:sz w:val="26"/>
                <w:szCs w:val="26"/>
              </w:rPr>
            </w:pPr>
            <w:r w:rsidRPr="0009742A">
              <w:rPr>
                <w:sz w:val="26"/>
                <w:szCs w:val="26"/>
              </w:rPr>
              <w:t>3 tiết</w:t>
            </w:r>
          </w:p>
          <w:p w14:paraId="53263206" w14:textId="77777777" w:rsidR="00FC40A4" w:rsidRPr="0009742A" w:rsidRDefault="00FC40A4" w:rsidP="00C72F2A">
            <w:pPr>
              <w:pStyle w:val="BodyText"/>
              <w:spacing w:line="240" w:lineRule="auto"/>
              <w:jc w:val="center"/>
              <w:rPr>
                <w:bCs/>
                <w:sz w:val="26"/>
                <w:szCs w:val="26"/>
                <w:lang w:val="vi-VN"/>
              </w:rPr>
            </w:pPr>
            <w:r w:rsidRPr="0009742A">
              <w:rPr>
                <w:sz w:val="26"/>
                <w:szCs w:val="26"/>
              </w:rPr>
              <w:t>(65 – 67)</w:t>
            </w:r>
          </w:p>
        </w:tc>
        <w:tc>
          <w:tcPr>
            <w:tcW w:w="2682" w:type="dxa"/>
            <w:tcBorders>
              <w:left w:val="single" w:sz="4" w:space="0" w:color="auto"/>
              <w:right w:val="single" w:sz="4" w:space="0" w:color="auto"/>
            </w:tcBorders>
          </w:tcPr>
          <w:p w14:paraId="7B59EDB0" w14:textId="77777777" w:rsidR="00FC40A4" w:rsidRPr="0009742A" w:rsidRDefault="00FC40A4" w:rsidP="00C72F2A">
            <w:pPr>
              <w:pStyle w:val="BodyText"/>
              <w:spacing w:line="240" w:lineRule="auto"/>
              <w:jc w:val="left"/>
              <w:rPr>
                <w:iCs/>
                <w:sz w:val="26"/>
                <w:szCs w:val="26"/>
              </w:rPr>
            </w:pPr>
            <w:r w:rsidRPr="0009742A">
              <w:rPr>
                <w:sz w:val="26"/>
                <w:szCs w:val="26"/>
              </w:rPr>
              <w:t>Bài 23: Đường thẳng vuông góc với mặt phẳng</w:t>
            </w:r>
          </w:p>
        </w:tc>
        <w:tc>
          <w:tcPr>
            <w:tcW w:w="7162" w:type="dxa"/>
            <w:tcBorders>
              <w:top w:val="single" w:sz="4" w:space="0" w:color="auto"/>
              <w:left w:val="single" w:sz="4" w:space="0" w:color="auto"/>
              <w:bottom w:val="single" w:sz="4" w:space="0" w:color="auto"/>
              <w:right w:val="single" w:sz="4" w:space="0" w:color="auto"/>
            </w:tcBorders>
          </w:tcPr>
          <w:p w14:paraId="44006D27" w14:textId="77777777" w:rsidR="00FC40A4" w:rsidRPr="0009742A" w:rsidRDefault="00FC40A4" w:rsidP="00C72F2A">
            <w:pPr>
              <w:rPr>
                <w:sz w:val="26"/>
                <w:szCs w:val="26"/>
              </w:rPr>
            </w:pPr>
            <w:r w:rsidRPr="0009742A">
              <w:rPr>
                <w:sz w:val="26"/>
                <w:szCs w:val="26"/>
              </w:rPr>
              <w:t>- Nhận biết đường thẳng vuông góc với mặt phẳng</w:t>
            </w:r>
          </w:p>
          <w:p w14:paraId="5F684084" w14:textId="77777777" w:rsidR="00FC40A4" w:rsidRPr="0009742A" w:rsidRDefault="00FC40A4" w:rsidP="00C72F2A">
            <w:pPr>
              <w:rPr>
                <w:sz w:val="26"/>
                <w:szCs w:val="26"/>
              </w:rPr>
            </w:pPr>
            <w:r w:rsidRPr="0009742A">
              <w:rPr>
                <w:sz w:val="26"/>
                <w:szCs w:val="26"/>
              </w:rPr>
              <w:t>- Điều kiện để đường thẳng vuông góc với mặt phẳng</w:t>
            </w:r>
          </w:p>
          <w:p w14:paraId="3D7FEF81" w14:textId="77777777" w:rsidR="00FC40A4" w:rsidRPr="0009742A" w:rsidRDefault="00FC40A4" w:rsidP="00C72F2A">
            <w:pPr>
              <w:rPr>
                <w:sz w:val="26"/>
                <w:szCs w:val="26"/>
              </w:rPr>
            </w:pPr>
            <w:r w:rsidRPr="0009742A">
              <w:rPr>
                <w:sz w:val="26"/>
                <w:szCs w:val="26"/>
              </w:rPr>
              <w:t>- Giải thích mối liên hệ giữa quan hệ song song và quan hệ vuông góc của đường thẳng và mặt phẳng</w:t>
            </w:r>
          </w:p>
          <w:p w14:paraId="701402C0" w14:textId="77777777" w:rsidR="00FC40A4" w:rsidRPr="0009742A" w:rsidRDefault="00FC40A4" w:rsidP="00C72F2A">
            <w:pPr>
              <w:pStyle w:val="BodyText"/>
              <w:spacing w:line="240" w:lineRule="auto"/>
              <w:rPr>
                <w:i/>
                <w:iCs/>
                <w:sz w:val="26"/>
                <w:szCs w:val="26"/>
              </w:rPr>
            </w:pPr>
            <w:r w:rsidRPr="0009742A">
              <w:rPr>
                <w:sz w:val="26"/>
                <w:szCs w:val="26"/>
              </w:rPr>
              <w:t>- Vận dụng kiến thức về quan hệ vuông góc giữa đường thẳng và mặt phẳng vào thực tế</w:t>
            </w:r>
          </w:p>
        </w:tc>
        <w:tc>
          <w:tcPr>
            <w:tcW w:w="1680" w:type="dxa"/>
            <w:tcBorders>
              <w:top w:val="single" w:sz="4" w:space="0" w:color="auto"/>
              <w:left w:val="single" w:sz="4" w:space="0" w:color="auto"/>
              <w:bottom w:val="single" w:sz="4" w:space="0" w:color="auto"/>
              <w:right w:val="single" w:sz="4" w:space="0" w:color="auto"/>
            </w:tcBorders>
          </w:tcPr>
          <w:p w14:paraId="4ABA6640" w14:textId="77777777" w:rsidR="00FC40A4" w:rsidRPr="0009742A" w:rsidRDefault="00FC40A4" w:rsidP="00C72F2A">
            <w:pPr>
              <w:rPr>
                <w:b/>
                <w:sz w:val="26"/>
                <w:szCs w:val="26"/>
                <w:lang w:val="pt-BR"/>
              </w:rPr>
            </w:pPr>
          </w:p>
        </w:tc>
      </w:tr>
      <w:tr w:rsidR="00FC40A4" w:rsidRPr="0009742A" w14:paraId="26C45472" w14:textId="77777777" w:rsidTr="006346FE">
        <w:trPr>
          <w:trHeight w:val="294"/>
          <w:jc w:val="center"/>
        </w:trPr>
        <w:tc>
          <w:tcPr>
            <w:tcW w:w="1080" w:type="dxa"/>
            <w:tcBorders>
              <w:left w:val="single" w:sz="4" w:space="0" w:color="auto"/>
              <w:right w:val="single" w:sz="4" w:space="0" w:color="auto"/>
            </w:tcBorders>
            <w:vAlign w:val="center"/>
          </w:tcPr>
          <w:p w14:paraId="2D6E46F5" w14:textId="77777777" w:rsidR="00FC40A4" w:rsidRPr="0009742A" w:rsidRDefault="00FC40A4" w:rsidP="00C72F2A">
            <w:pPr>
              <w:jc w:val="center"/>
              <w:rPr>
                <w:b/>
                <w:sz w:val="26"/>
                <w:szCs w:val="26"/>
              </w:rPr>
            </w:pPr>
            <w:r w:rsidRPr="0009742A">
              <w:rPr>
                <w:b/>
                <w:sz w:val="26"/>
                <w:szCs w:val="26"/>
              </w:rPr>
              <w:t>36</w:t>
            </w:r>
          </w:p>
        </w:tc>
        <w:tc>
          <w:tcPr>
            <w:tcW w:w="1984" w:type="dxa"/>
            <w:tcBorders>
              <w:top w:val="single" w:sz="4" w:space="0" w:color="auto"/>
              <w:left w:val="single" w:sz="4" w:space="0" w:color="auto"/>
              <w:bottom w:val="single" w:sz="4" w:space="0" w:color="auto"/>
              <w:right w:val="single" w:sz="4" w:space="0" w:color="auto"/>
            </w:tcBorders>
            <w:vAlign w:val="center"/>
          </w:tcPr>
          <w:p w14:paraId="7AA4E5D0"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23116156" w14:textId="77777777" w:rsidR="00FC40A4" w:rsidRPr="0009742A" w:rsidRDefault="00FC40A4" w:rsidP="00C72F2A">
            <w:pPr>
              <w:pStyle w:val="BodyText"/>
              <w:spacing w:line="240" w:lineRule="auto"/>
              <w:jc w:val="center"/>
              <w:rPr>
                <w:bCs/>
                <w:sz w:val="26"/>
                <w:szCs w:val="26"/>
              </w:rPr>
            </w:pPr>
            <w:r w:rsidRPr="0009742A">
              <w:rPr>
                <w:sz w:val="26"/>
                <w:szCs w:val="26"/>
              </w:rPr>
              <w:t>(68,69)</w:t>
            </w:r>
          </w:p>
        </w:tc>
        <w:tc>
          <w:tcPr>
            <w:tcW w:w="2682" w:type="dxa"/>
            <w:tcBorders>
              <w:left w:val="single" w:sz="4" w:space="0" w:color="auto"/>
              <w:right w:val="single" w:sz="4" w:space="0" w:color="auto"/>
            </w:tcBorders>
          </w:tcPr>
          <w:p w14:paraId="6CCFF4FC" w14:textId="77777777" w:rsidR="00FC40A4" w:rsidRPr="0009742A" w:rsidRDefault="00FC40A4" w:rsidP="00C72F2A">
            <w:pPr>
              <w:pStyle w:val="BodyText"/>
              <w:spacing w:line="240" w:lineRule="auto"/>
              <w:jc w:val="left"/>
              <w:rPr>
                <w:sz w:val="26"/>
                <w:szCs w:val="26"/>
              </w:rPr>
            </w:pPr>
            <w:r w:rsidRPr="0009742A">
              <w:rPr>
                <w:sz w:val="26"/>
                <w:szCs w:val="26"/>
              </w:rPr>
              <w:t>Bài 24: Phép chiếu vuông góc</w:t>
            </w:r>
          </w:p>
        </w:tc>
        <w:tc>
          <w:tcPr>
            <w:tcW w:w="7162" w:type="dxa"/>
            <w:tcBorders>
              <w:top w:val="single" w:sz="4" w:space="0" w:color="auto"/>
              <w:left w:val="single" w:sz="4" w:space="0" w:color="auto"/>
              <w:bottom w:val="single" w:sz="4" w:space="0" w:color="auto"/>
              <w:right w:val="single" w:sz="4" w:space="0" w:color="auto"/>
            </w:tcBorders>
          </w:tcPr>
          <w:p w14:paraId="00F65219" w14:textId="77777777" w:rsidR="00FC40A4" w:rsidRPr="0009742A" w:rsidRDefault="00FC40A4" w:rsidP="00C72F2A">
            <w:pPr>
              <w:spacing w:line="264" w:lineRule="auto"/>
              <w:rPr>
                <w:sz w:val="26"/>
                <w:szCs w:val="26"/>
                <w:lang w:val="vi-VN"/>
              </w:rPr>
            </w:pPr>
            <w:r w:rsidRPr="0009742A">
              <w:rPr>
                <w:sz w:val="26"/>
                <w:szCs w:val="26"/>
                <w:lang w:val="vi-VN"/>
              </w:rPr>
              <w:t>- Nhận biết phép chiếu vuông góc.</w:t>
            </w:r>
          </w:p>
          <w:p w14:paraId="04B847CD" w14:textId="77777777" w:rsidR="00FC40A4" w:rsidRPr="0009742A" w:rsidRDefault="00FC40A4" w:rsidP="00C72F2A">
            <w:pPr>
              <w:spacing w:line="264" w:lineRule="auto"/>
              <w:rPr>
                <w:sz w:val="26"/>
                <w:szCs w:val="26"/>
                <w:lang w:val="vi-VN"/>
              </w:rPr>
            </w:pPr>
            <w:r w:rsidRPr="0009742A">
              <w:rPr>
                <w:sz w:val="26"/>
                <w:szCs w:val="26"/>
                <w:lang w:val="vi-VN"/>
              </w:rPr>
              <w:t>- Xác định hình chiếu vuông góc của một điểm, một đường thẳng, một tam giác.</w:t>
            </w:r>
          </w:p>
          <w:p w14:paraId="2CA7383A" w14:textId="77777777" w:rsidR="00FC40A4" w:rsidRPr="0009742A" w:rsidRDefault="00FC40A4" w:rsidP="00C72F2A">
            <w:pPr>
              <w:spacing w:line="264" w:lineRule="auto"/>
              <w:rPr>
                <w:sz w:val="26"/>
                <w:szCs w:val="26"/>
                <w:lang w:val="vi-VN"/>
              </w:rPr>
            </w:pPr>
            <w:r w:rsidRPr="0009742A">
              <w:rPr>
                <w:sz w:val="26"/>
                <w:szCs w:val="26"/>
                <w:lang w:val="vi-VN"/>
              </w:rPr>
              <w:t>- Giải thích định lí ba đường vuông góc.</w:t>
            </w:r>
          </w:p>
          <w:p w14:paraId="2624C341" w14:textId="77777777" w:rsidR="00FC40A4" w:rsidRPr="0009742A" w:rsidRDefault="00FC40A4" w:rsidP="00C72F2A">
            <w:pPr>
              <w:spacing w:line="264" w:lineRule="auto"/>
              <w:rPr>
                <w:sz w:val="26"/>
                <w:szCs w:val="26"/>
                <w:lang w:val="vi-VN"/>
              </w:rPr>
            </w:pPr>
            <w:r w:rsidRPr="0009742A">
              <w:rPr>
                <w:sz w:val="26"/>
                <w:szCs w:val="26"/>
                <w:lang w:val="vi-VN"/>
              </w:rPr>
              <w:t>- Nhận biết và tính góc giữa đường thẳng và mặt phẳng trong một số trường hợp đơn giản.</w:t>
            </w:r>
          </w:p>
          <w:p w14:paraId="6B635CF4" w14:textId="77777777" w:rsidR="00FC40A4" w:rsidRPr="0009742A" w:rsidRDefault="00FC40A4" w:rsidP="00C72F2A">
            <w:pPr>
              <w:pStyle w:val="BodyText"/>
              <w:spacing w:line="240" w:lineRule="auto"/>
              <w:rPr>
                <w:i/>
                <w:iCs/>
                <w:sz w:val="26"/>
                <w:szCs w:val="26"/>
                <w:lang w:val="es-ES"/>
              </w:rPr>
            </w:pPr>
            <w:r w:rsidRPr="0009742A">
              <w:rPr>
                <w:sz w:val="26"/>
                <w:szCs w:val="26"/>
                <w:lang w:val="vi-VN"/>
              </w:rPr>
              <w:t>- Vận dụng kiến thức về góc giữa đường thẳng và mặt phẳng để mô tả một số hình ảnh thực tế.</w:t>
            </w:r>
          </w:p>
        </w:tc>
        <w:tc>
          <w:tcPr>
            <w:tcW w:w="1680" w:type="dxa"/>
            <w:tcBorders>
              <w:top w:val="single" w:sz="4" w:space="0" w:color="auto"/>
              <w:left w:val="single" w:sz="4" w:space="0" w:color="auto"/>
              <w:bottom w:val="single" w:sz="4" w:space="0" w:color="auto"/>
              <w:right w:val="single" w:sz="4" w:space="0" w:color="auto"/>
            </w:tcBorders>
          </w:tcPr>
          <w:p w14:paraId="5DF1F802" w14:textId="77777777" w:rsidR="00FC40A4" w:rsidRPr="0009742A" w:rsidRDefault="00FC40A4" w:rsidP="00C72F2A">
            <w:pPr>
              <w:rPr>
                <w:b/>
                <w:sz w:val="26"/>
                <w:szCs w:val="26"/>
                <w:lang w:val="pt-BR"/>
              </w:rPr>
            </w:pPr>
          </w:p>
        </w:tc>
      </w:tr>
      <w:tr w:rsidR="00FC40A4" w:rsidRPr="0009742A" w14:paraId="3E9A9961" w14:textId="77777777" w:rsidTr="006346FE">
        <w:trPr>
          <w:trHeight w:val="294"/>
          <w:jc w:val="center"/>
        </w:trPr>
        <w:tc>
          <w:tcPr>
            <w:tcW w:w="1080" w:type="dxa"/>
            <w:tcBorders>
              <w:left w:val="single" w:sz="4" w:space="0" w:color="auto"/>
              <w:right w:val="single" w:sz="4" w:space="0" w:color="auto"/>
            </w:tcBorders>
            <w:vAlign w:val="center"/>
          </w:tcPr>
          <w:p w14:paraId="54E86C95" w14:textId="77777777" w:rsidR="00FC40A4" w:rsidRPr="0009742A" w:rsidRDefault="00FC40A4" w:rsidP="00C72F2A">
            <w:pPr>
              <w:jc w:val="center"/>
              <w:rPr>
                <w:b/>
                <w:sz w:val="26"/>
                <w:szCs w:val="26"/>
              </w:rPr>
            </w:pPr>
            <w:r w:rsidRPr="0009742A">
              <w:rPr>
                <w:b/>
                <w:sz w:val="26"/>
                <w:szCs w:val="26"/>
              </w:rPr>
              <w:t>37</w:t>
            </w:r>
          </w:p>
        </w:tc>
        <w:tc>
          <w:tcPr>
            <w:tcW w:w="1984" w:type="dxa"/>
            <w:tcBorders>
              <w:top w:val="single" w:sz="4" w:space="0" w:color="auto"/>
              <w:left w:val="single" w:sz="4" w:space="0" w:color="auto"/>
              <w:bottom w:val="single" w:sz="4" w:space="0" w:color="auto"/>
              <w:right w:val="single" w:sz="4" w:space="0" w:color="auto"/>
            </w:tcBorders>
            <w:vAlign w:val="center"/>
          </w:tcPr>
          <w:p w14:paraId="739A81CB" w14:textId="77777777" w:rsidR="00FC40A4" w:rsidRPr="0009742A" w:rsidRDefault="00FC40A4" w:rsidP="00C72F2A">
            <w:pPr>
              <w:pStyle w:val="BodyText"/>
              <w:spacing w:line="240" w:lineRule="auto"/>
              <w:jc w:val="center"/>
              <w:rPr>
                <w:sz w:val="26"/>
                <w:szCs w:val="26"/>
              </w:rPr>
            </w:pPr>
            <w:r w:rsidRPr="0009742A">
              <w:rPr>
                <w:sz w:val="26"/>
                <w:szCs w:val="26"/>
              </w:rPr>
              <w:t>4 tiết</w:t>
            </w:r>
          </w:p>
          <w:p w14:paraId="097237A5" w14:textId="77777777" w:rsidR="00FC40A4" w:rsidRPr="0009742A" w:rsidRDefault="00FC40A4" w:rsidP="00C72F2A">
            <w:pPr>
              <w:pStyle w:val="BodyText"/>
              <w:spacing w:line="240" w:lineRule="auto"/>
              <w:jc w:val="center"/>
              <w:rPr>
                <w:bCs/>
                <w:sz w:val="26"/>
                <w:szCs w:val="26"/>
              </w:rPr>
            </w:pPr>
            <w:r w:rsidRPr="0009742A">
              <w:rPr>
                <w:sz w:val="26"/>
                <w:szCs w:val="26"/>
              </w:rPr>
              <w:t>(70 – 73)</w:t>
            </w:r>
          </w:p>
        </w:tc>
        <w:tc>
          <w:tcPr>
            <w:tcW w:w="2682" w:type="dxa"/>
            <w:tcBorders>
              <w:left w:val="single" w:sz="4" w:space="0" w:color="auto"/>
              <w:right w:val="single" w:sz="4" w:space="0" w:color="auto"/>
            </w:tcBorders>
            <w:vAlign w:val="center"/>
          </w:tcPr>
          <w:p w14:paraId="7DCD61D2" w14:textId="77777777" w:rsidR="00FC40A4" w:rsidRPr="0009742A" w:rsidRDefault="00FC40A4" w:rsidP="00C72F2A">
            <w:pPr>
              <w:pStyle w:val="BodyText"/>
              <w:spacing w:line="240" w:lineRule="auto"/>
              <w:jc w:val="left"/>
              <w:rPr>
                <w:sz w:val="26"/>
                <w:szCs w:val="26"/>
              </w:rPr>
            </w:pPr>
            <w:r w:rsidRPr="0009742A">
              <w:rPr>
                <w:sz w:val="26"/>
                <w:szCs w:val="26"/>
              </w:rPr>
              <w:t>Bài 25: Hai mặt phẳng vuông góc</w:t>
            </w:r>
          </w:p>
        </w:tc>
        <w:tc>
          <w:tcPr>
            <w:tcW w:w="7162" w:type="dxa"/>
            <w:tcBorders>
              <w:top w:val="single" w:sz="4" w:space="0" w:color="auto"/>
              <w:left w:val="single" w:sz="4" w:space="0" w:color="auto"/>
              <w:bottom w:val="single" w:sz="4" w:space="0" w:color="auto"/>
              <w:right w:val="single" w:sz="4" w:space="0" w:color="auto"/>
            </w:tcBorders>
          </w:tcPr>
          <w:p w14:paraId="4B2EADEC" w14:textId="77777777" w:rsidR="00FC40A4" w:rsidRPr="0009742A" w:rsidRDefault="00FC40A4" w:rsidP="00C72F2A">
            <w:pPr>
              <w:tabs>
                <w:tab w:val="left" w:pos="993"/>
              </w:tabs>
              <w:spacing w:line="264" w:lineRule="auto"/>
              <w:rPr>
                <w:sz w:val="26"/>
                <w:szCs w:val="26"/>
              </w:rPr>
            </w:pPr>
            <w:r w:rsidRPr="0009742A">
              <w:rPr>
                <w:sz w:val="26"/>
                <w:szCs w:val="26"/>
                <w:lang w:val="vi-VN"/>
              </w:rPr>
              <w:t>- Nhận biết góc giữa hai mặt phẳng, hai mặt phẳng</w:t>
            </w:r>
            <w:r w:rsidRPr="0009742A">
              <w:rPr>
                <w:sz w:val="26"/>
                <w:szCs w:val="26"/>
              </w:rPr>
              <w:t xml:space="preserve"> vuông góc.</w:t>
            </w:r>
          </w:p>
          <w:p w14:paraId="58D32182" w14:textId="77777777" w:rsidR="00FC40A4" w:rsidRPr="0009742A" w:rsidRDefault="00FC40A4" w:rsidP="00C72F2A">
            <w:pPr>
              <w:tabs>
                <w:tab w:val="left" w:pos="993"/>
              </w:tabs>
              <w:spacing w:line="264" w:lineRule="auto"/>
              <w:rPr>
                <w:sz w:val="26"/>
                <w:szCs w:val="26"/>
                <w:lang w:val="vi-VN"/>
              </w:rPr>
            </w:pPr>
            <w:r w:rsidRPr="0009742A">
              <w:rPr>
                <w:sz w:val="26"/>
                <w:szCs w:val="26"/>
                <w:lang w:val="vi-VN"/>
              </w:rPr>
              <w:t>- Xác định điều kiện hai mặt phẳng vuông góc.</w:t>
            </w:r>
          </w:p>
          <w:p w14:paraId="36B94BD9" w14:textId="77777777" w:rsidR="00FC40A4" w:rsidRPr="0009742A" w:rsidRDefault="00FC40A4" w:rsidP="00C72F2A">
            <w:pPr>
              <w:tabs>
                <w:tab w:val="left" w:pos="993"/>
              </w:tabs>
              <w:spacing w:line="264" w:lineRule="auto"/>
              <w:rPr>
                <w:sz w:val="26"/>
                <w:szCs w:val="26"/>
              </w:rPr>
            </w:pPr>
            <w:r w:rsidRPr="0009742A">
              <w:rPr>
                <w:sz w:val="26"/>
                <w:szCs w:val="26"/>
                <w:lang w:val="vi-VN"/>
              </w:rPr>
              <w:t>- Gi</w:t>
            </w:r>
            <w:r w:rsidRPr="0009742A">
              <w:rPr>
                <w:sz w:val="26"/>
                <w:szCs w:val="26"/>
              </w:rPr>
              <w:t>ả</w:t>
            </w:r>
            <w:r w:rsidRPr="0009742A">
              <w:rPr>
                <w:sz w:val="26"/>
                <w:szCs w:val="26"/>
                <w:lang w:val="vi-VN"/>
              </w:rPr>
              <w:t>i thích tính chất c</w:t>
            </w:r>
            <w:r w:rsidRPr="0009742A">
              <w:rPr>
                <w:sz w:val="26"/>
                <w:szCs w:val="26"/>
              </w:rPr>
              <w:t xml:space="preserve">ơ </w:t>
            </w:r>
            <w:r w:rsidRPr="0009742A">
              <w:rPr>
                <w:sz w:val="26"/>
                <w:szCs w:val="26"/>
                <w:lang w:val="vi-VN"/>
              </w:rPr>
              <w:t>b</w:t>
            </w:r>
            <w:r w:rsidRPr="0009742A">
              <w:rPr>
                <w:sz w:val="26"/>
                <w:szCs w:val="26"/>
              </w:rPr>
              <w:t>ả</w:t>
            </w:r>
            <w:r w:rsidRPr="0009742A">
              <w:rPr>
                <w:sz w:val="26"/>
                <w:szCs w:val="26"/>
                <w:lang w:val="vi-VN"/>
              </w:rPr>
              <w:t>n của hai mặt phẳng</w:t>
            </w:r>
            <w:r w:rsidRPr="0009742A">
              <w:rPr>
                <w:sz w:val="26"/>
                <w:szCs w:val="26"/>
              </w:rPr>
              <w:t xml:space="preserve"> vuông góc.</w:t>
            </w:r>
          </w:p>
          <w:p w14:paraId="7D9F9294" w14:textId="77777777" w:rsidR="00FC40A4" w:rsidRPr="0009742A" w:rsidRDefault="00FC40A4" w:rsidP="00C72F2A">
            <w:pPr>
              <w:tabs>
                <w:tab w:val="left" w:pos="993"/>
              </w:tabs>
              <w:spacing w:line="264" w:lineRule="auto"/>
              <w:rPr>
                <w:sz w:val="26"/>
                <w:szCs w:val="26"/>
                <w:lang w:val="vi-VN"/>
              </w:rPr>
            </w:pPr>
            <w:r w:rsidRPr="0009742A">
              <w:rPr>
                <w:sz w:val="26"/>
                <w:szCs w:val="26"/>
                <w:lang w:val="vi-VN"/>
              </w:rPr>
              <w:t>- Nhận biết góc phẳng của góc nhị diện, tính góc phẳng nhị diện trong một số trường hợp đơn gi</w:t>
            </w:r>
            <w:r w:rsidRPr="0009742A">
              <w:rPr>
                <w:sz w:val="26"/>
                <w:szCs w:val="26"/>
              </w:rPr>
              <w:t>ản</w:t>
            </w:r>
            <w:r w:rsidRPr="0009742A">
              <w:rPr>
                <w:sz w:val="26"/>
                <w:szCs w:val="26"/>
                <w:lang w:val="vi-VN"/>
              </w:rPr>
              <w:t>.</w:t>
            </w:r>
          </w:p>
          <w:p w14:paraId="6DC7344B" w14:textId="77777777" w:rsidR="00FC40A4" w:rsidRPr="0009742A" w:rsidRDefault="00FC40A4" w:rsidP="00C72F2A">
            <w:pPr>
              <w:tabs>
                <w:tab w:val="left" w:pos="993"/>
              </w:tabs>
              <w:spacing w:line="264" w:lineRule="auto"/>
              <w:rPr>
                <w:sz w:val="26"/>
                <w:szCs w:val="26"/>
                <w:lang w:val="vi-VN"/>
              </w:rPr>
            </w:pPr>
            <w:r w:rsidRPr="0009742A">
              <w:rPr>
                <w:sz w:val="26"/>
                <w:szCs w:val="26"/>
                <w:lang w:val="vi-VN"/>
              </w:rPr>
              <w:lastRenderedPageBreak/>
              <w:t>- Giải th</w:t>
            </w:r>
            <w:r w:rsidRPr="0009742A">
              <w:rPr>
                <w:sz w:val="26"/>
                <w:szCs w:val="26"/>
              </w:rPr>
              <w:t>í</w:t>
            </w:r>
            <w:r w:rsidRPr="0009742A">
              <w:rPr>
                <w:sz w:val="26"/>
                <w:szCs w:val="26"/>
                <w:lang w:val="vi-VN"/>
              </w:rPr>
              <w:t>ch tính chất cơ bản của hình chóp đều, hình lăn</w:t>
            </w:r>
            <w:r w:rsidRPr="0009742A">
              <w:rPr>
                <w:sz w:val="26"/>
                <w:szCs w:val="26"/>
              </w:rPr>
              <w:t>g</w:t>
            </w:r>
            <w:r w:rsidRPr="0009742A">
              <w:rPr>
                <w:sz w:val="26"/>
                <w:szCs w:val="26"/>
                <w:lang w:val="vi-VN"/>
              </w:rPr>
              <w:t xml:space="preserve"> trụ đ</w:t>
            </w:r>
            <w:r w:rsidRPr="0009742A">
              <w:rPr>
                <w:sz w:val="26"/>
                <w:szCs w:val="26"/>
              </w:rPr>
              <w:t>ứ</w:t>
            </w:r>
            <w:r w:rsidRPr="0009742A">
              <w:rPr>
                <w:sz w:val="26"/>
                <w:szCs w:val="26"/>
                <w:lang w:val="vi-VN"/>
              </w:rPr>
              <w:t>ng (và các trường hợp đ</w:t>
            </w:r>
            <w:r w:rsidRPr="0009742A">
              <w:rPr>
                <w:sz w:val="26"/>
                <w:szCs w:val="26"/>
              </w:rPr>
              <w:t>ặ</w:t>
            </w:r>
            <w:r w:rsidRPr="0009742A">
              <w:rPr>
                <w:sz w:val="26"/>
                <w:szCs w:val="26"/>
                <w:lang w:val="vi-VN"/>
              </w:rPr>
              <w:t>c biệt của nó).</w:t>
            </w:r>
          </w:p>
          <w:p w14:paraId="0E2E1D1B" w14:textId="77777777" w:rsidR="00FC40A4" w:rsidRPr="0009742A" w:rsidRDefault="00FC40A4" w:rsidP="00C72F2A">
            <w:pPr>
              <w:pStyle w:val="BodyText"/>
              <w:spacing w:line="240" w:lineRule="auto"/>
              <w:rPr>
                <w:i/>
                <w:sz w:val="26"/>
                <w:szCs w:val="26"/>
                <w:lang w:val="nl-NL"/>
              </w:rPr>
            </w:pPr>
            <w:r w:rsidRPr="0009742A">
              <w:rPr>
                <w:sz w:val="26"/>
                <w:szCs w:val="26"/>
                <w:lang w:val="vi-VN"/>
              </w:rPr>
              <w:t xml:space="preserve">- Vận dụng kiến thức của bài học để mô tả một số hình </w:t>
            </w:r>
            <w:r w:rsidRPr="0009742A">
              <w:rPr>
                <w:sz w:val="26"/>
                <w:szCs w:val="26"/>
              </w:rPr>
              <w:t>ả</w:t>
            </w:r>
            <w:r w:rsidRPr="0009742A">
              <w:rPr>
                <w:sz w:val="26"/>
                <w:szCs w:val="26"/>
                <w:lang w:val="vi-VN"/>
              </w:rPr>
              <w:t>nh thực tế.</w:t>
            </w:r>
          </w:p>
        </w:tc>
        <w:tc>
          <w:tcPr>
            <w:tcW w:w="1680" w:type="dxa"/>
            <w:tcBorders>
              <w:top w:val="single" w:sz="4" w:space="0" w:color="auto"/>
              <w:left w:val="single" w:sz="4" w:space="0" w:color="auto"/>
              <w:bottom w:val="single" w:sz="4" w:space="0" w:color="auto"/>
              <w:right w:val="single" w:sz="4" w:space="0" w:color="auto"/>
            </w:tcBorders>
          </w:tcPr>
          <w:p w14:paraId="1A1F5207" w14:textId="77777777" w:rsidR="00FC40A4" w:rsidRPr="0009742A" w:rsidRDefault="00FC40A4" w:rsidP="00C72F2A">
            <w:pPr>
              <w:rPr>
                <w:b/>
                <w:sz w:val="26"/>
                <w:szCs w:val="26"/>
                <w:lang w:val="pt-BR"/>
              </w:rPr>
            </w:pPr>
          </w:p>
        </w:tc>
      </w:tr>
      <w:tr w:rsidR="00FC40A4" w:rsidRPr="0009742A" w14:paraId="6F3AC693" w14:textId="77777777" w:rsidTr="006346FE">
        <w:trPr>
          <w:trHeight w:val="294"/>
          <w:jc w:val="center"/>
        </w:trPr>
        <w:tc>
          <w:tcPr>
            <w:tcW w:w="1080" w:type="dxa"/>
            <w:tcBorders>
              <w:left w:val="single" w:sz="4" w:space="0" w:color="auto"/>
              <w:right w:val="single" w:sz="4" w:space="0" w:color="auto"/>
            </w:tcBorders>
            <w:vAlign w:val="center"/>
          </w:tcPr>
          <w:p w14:paraId="4BFAF8FA" w14:textId="77777777" w:rsidR="00FC40A4" w:rsidRPr="0009742A" w:rsidRDefault="00FC40A4" w:rsidP="00C72F2A">
            <w:pPr>
              <w:jc w:val="center"/>
              <w:rPr>
                <w:b/>
                <w:sz w:val="26"/>
                <w:szCs w:val="26"/>
              </w:rPr>
            </w:pPr>
            <w:r w:rsidRPr="0009742A">
              <w:rPr>
                <w:b/>
                <w:sz w:val="26"/>
                <w:szCs w:val="26"/>
              </w:rPr>
              <w:lastRenderedPageBreak/>
              <w:t>38</w:t>
            </w:r>
          </w:p>
        </w:tc>
        <w:tc>
          <w:tcPr>
            <w:tcW w:w="1984" w:type="dxa"/>
            <w:tcBorders>
              <w:top w:val="single" w:sz="4" w:space="0" w:color="auto"/>
              <w:left w:val="single" w:sz="4" w:space="0" w:color="auto"/>
              <w:bottom w:val="single" w:sz="4" w:space="0" w:color="auto"/>
              <w:right w:val="single" w:sz="4" w:space="0" w:color="auto"/>
            </w:tcBorders>
            <w:vAlign w:val="center"/>
          </w:tcPr>
          <w:p w14:paraId="762E6762" w14:textId="77777777" w:rsidR="00FC40A4" w:rsidRPr="0009742A" w:rsidRDefault="00FC40A4" w:rsidP="00C72F2A">
            <w:pPr>
              <w:pStyle w:val="BodyText"/>
              <w:spacing w:line="240" w:lineRule="auto"/>
              <w:jc w:val="center"/>
              <w:rPr>
                <w:sz w:val="26"/>
                <w:szCs w:val="26"/>
              </w:rPr>
            </w:pPr>
            <w:r w:rsidRPr="0009742A">
              <w:rPr>
                <w:sz w:val="26"/>
                <w:szCs w:val="26"/>
              </w:rPr>
              <w:t>3 tiết</w:t>
            </w:r>
          </w:p>
          <w:p w14:paraId="6D410F43" w14:textId="77777777" w:rsidR="00FC40A4" w:rsidRPr="0009742A" w:rsidRDefault="00FC40A4" w:rsidP="00C72F2A">
            <w:pPr>
              <w:pStyle w:val="BodyText"/>
              <w:spacing w:line="240" w:lineRule="auto"/>
              <w:jc w:val="center"/>
              <w:rPr>
                <w:bCs/>
                <w:sz w:val="26"/>
                <w:szCs w:val="26"/>
              </w:rPr>
            </w:pPr>
            <w:r w:rsidRPr="0009742A">
              <w:rPr>
                <w:sz w:val="26"/>
                <w:szCs w:val="26"/>
              </w:rPr>
              <w:t>(74 - 76</w:t>
            </w:r>
          </w:p>
        </w:tc>
        <w:tc>
          <w:tcPr>
            <w:tcW w:w="2682" w:type="dxa"/>
            <w:tcBorders>
              <w:left w:val="single" w:sz="4" w:space="0" w:color="auto"/>
              <w:right w:val="single" w:sz="4" w:space="0" w:color="auto"/>
            </w:tcBorders>
          </w:tcPr>
          <w:p w14:paraId="73F3767F" w14:textId="77777777" w:rsidR="00FC40A4" w:rsidRPr="0009742A" w:rsidRDefault="00FC40A4" w:rsidP="00C72F2A">
            <w:pPr>
              <w:pStyle w:val="BodyText"/>
              <w:spacing w:line="240" w:lineRule="auto"/>
              <w:jc w:val="left"/>
              <w:rPr>
                <w:sz w:val="26"/>
                <w:szCs w:val="26"/>
              </w:rPr>
            </w:pPr>
            <w:r w:rsidRPr="0009742A">
              <w:rPr>
                <w:sz w:val="26"/>
                <w:szCs w:val="26"/>
              </w:rPr>
              <w:t>Bài 26: Khoảng cách</w:t>
            </w:r>
          </w:p>
        </w:tc>
        <w:tc>
          <w:tcPr>
            <w:tcW w:w="7162" w:type="dxa"/>
            <w:tcBorders>
              <w:top w:val="single" w:sz="4" w:space="0" w:color="auto"/>
              <w:left w:val="single" w:sz="4" w:space="0" w:color="auto"/>
              <w:bottom w:val="single" w:sz="4" w:space="0" w:color="auto"/>
              <w:right w:val="single" w:sz="4" w:space="0" w:color="auto"/>
            </w:tcBorders>
          </w:tcPr>
          <w:p w14:paraId="5E15DB66" w14:textId="77777777" w:rsidR="00FC40A4" w:rsidRPr="0009742A" w:rsidRDefault="00FC40A4" w:rsidP="00C72F2A">
            <w:pPr>
              <w:tabs>
                <w:tab w:val="left" w:pos="142"/>
                <w:tab w:val="left" w:pos="993"/>
                <w:tab w:val="left" w:pos="3828"/>
                <w:tab w:val="left" w:pos="5670"/>
              </w:tabs>
              <w:spacing w:line="264" w:lineRule="auto"/>
              <w:rPr>
                <w:sz w:val="26"/>
                <w:szCs w:val="26"/>
              </w:rPr>
            </w:pPr>
            <w:r w:rsidRPr="0009742A">
              <w:rPr>
                <w:sz w:val="26"/>
                <w:szCs w:val="26"/>
              </w:rPr>
              <w:t>- Xác định khoảng cách giữa các đối tượng điểm, đường thẳng, mặt phẳng.</w:t>
            </w:r>
          </w:p>
          <w:p w14:paraId="078EBC3D" w14:textId="77777777" w:rsidR="00FC40A4" w:rsidRPr="0009742A" w:rsidRDefault="00FC40A4" w:rsidP="00C72F2A">
            <w:pPr>
              <w:tabs>
                <w:tab w:val="left" w:pos="142"/>
                <w:tab w:val="left" w:pos="993"/>
                <w:tab w:val="left" w:pos="4536"/>
              </w:tabs>
              <w:spacing w:line="264" w:lineRule="auto"/>
              <w:rPr>
                <w:sz w:val="26"/>
                <w:szCs w:val="26"/>
              </w:rPr>
            </w:pPr>
            <w:r w:rsidRPr="0009742A">
              <w:rPr>
                <w:sz w:val="26"/>
                <w:szCs w:val="26"/>
              </w:rPr>
              <w:t>- Xác định đường vuông góc chung của hai đường thẳng chéo nhau trong các trường hợp đơn giản.</w:t>
            </w:r>
          </w:p>
          <w:p w14:paraId="09D81E05" w14:textId="77777777" w:rsidR="00FC40A4" w:rsidRPr="0009742A" w:rsidRDefault="00FC40A4" w:rsidP="00C72F2A">
            <w:pPr>
              <w:tabs>
                <w:tab w:val="left" w:pos="142"/>
                <w:tab w:val="left" w:pos="993"/>
                <w:tab w:val="left" w:pos="4536"/>
              </w:tabs>
              <w:spacing w:line="264" w:lineRule="auto"/>
              <w:rPr>
                <w:sz w:val="26"/>
                <w:szCs w:val="26"/>
              </w:rPr>
            </w:pPr>
            <w:r w:rsidRPr="0009742A">
              <w:rPr>
                <w:sz w:val="26"/>
                <w:szCs w:val="26"/>
              </w:rPr>
              <w:t>- Vận dụng kiến thức về khoảng cách vào một số tình huống thực tế.</w:t>
            </w:r>
          </w:p>
          <w:p w14:paraId="43045F96" w14:textId="77777777" w:rsidR="00FC40A4" w:rsidRPr="0009742A" w:rsidRDefault="00FC40A4" w:rsidP="00C72F2A">
            <w:pPr>
              <w:pStyle w:val="BodyText"/>
              <w:spacing w:line="240" w:lineRule="auto"/>
              <w:rPr>
                <w:sz w:val="26"/>
                <w:szCs w:val="26"/>
              </w:rPr>
            </w:pPr>
          </w:p>
        </w:tc>
        <w:tc>
          <w:tcPr>
            <w:tcW w:w="1680" w:type="dxa"/>
            <w:tcBorders>
              <w:top w:val="single" w:sz="4" w:space="0" w:color="auto"/>
              <w:left w:val="single" w:sz="4" w:space="0" w:color="auto"/>
              <w:bottom w:val="single" w:sz="4" w:space="0" w:color="auto"/>
              <w:right w:val="single" w:sz="4" w:space="0" w:color="auto"/>
            </w:tcBorders>
          </w:tcPr>
          <w:p w14:paraId="19D3D90F" w14:textId="77777777" w:rsidR="00FC40A4" w:rsidRPr="0009742A" w:rsidRDefault="00FC40A4" w:rsidP="00C72F2A">
            <w:pPr>
              <w:rPr>
                <w:b/>
                <w:sz w:val="26"/>
                <w:szCs w:val="26"/>
                <w:lang w:val="pt-BR"/>
              </w:rPr>
            </w:pPr>
          </w:p>
        </w:tc>
      </w:tr>
      <w:tr w:rsidR="00FC40A4" w:rsidRPr="0009742A" w14:paraId="1B47B4BC" w14:textId="77777777" w:rsidTr="006346FE">
        <w:trPr>
          <w:trHeight w:val="294"/>
          <w:jc w:val="center"/>
        </w:trPr>
        <w:tc>
          <w:tcPr>
            <w:tcW w:w="1080" w:type="dxa"/>
            <w:tcBorders>
              <w:left w:val="single" w:sz="4" w:space="0" w:color="auto"/>
              <w:right w:val="single" w:sz="4" w:space="0" w:color="auto"/>
            </w:tcBorders>
            <w:vAlign w:val="center"/>
          </w:tcPr>
          <w:p w14:paraId="3CE0E319" w14:textId="77777777" w:rsidR="00FC40A4" w:rsidRPr="0009742A" w:rsidRDefault="00FC40A4" w:rsidP="00C72F2A">
            <w:pPr>
              <w:jc w:val="center"/>
              <w:rPr>
                <w:b/>
                <w:sz w:val="26"/>
                <w:szCs w:val="26"/>
              </w:rPr>
            </w:pPr>
            <w:r w:rsidRPr="0009742A">
              <w:rPr>
                <w:b/>
                <w:sz w:val="26"/>
                <w:szCs w:val="26"/>
              </w:rPr>
              <w:t>39</w:t>
            </w:r>
          </w:p>
        </w:tc>
        <w:tc>
          <w:tcPr>
            <w:tcW w:w="1984" w:type="dxa"/>
            <w:tcBorders>
              <w:top w:val="single" w:sz="4" w:space="0" w:color="auto"/>
              <w:left w:val="single" w:sz="4" w:space="0" w:color="auto"/>
              <w:bottom w:val="single" w:sz="4" w:space="0" w:color="auto"/>
              <w:right w:val="single" w:sz="4" w:space="0" w:color="auto"/>
            </w:tcBorders>
            <w:vAlign w:val="center"/>
          </w:tcPr>
          <w:p w14:paraId="1A750CED" w14:textId="77777777" w:rsidR="00FC40A4" w:rsidRPr="0009742A" w:rsidRDefault="00FC40A4" w:rsidP="00C72F2A">
            <w:pPr>
              <w:jc w:val="center"/>
              <w:rPr>
                <w:sz w:val="26"/>
                <w:szCs w:val="26"/>
              </w:rPr>
            </w:pPr>
            <w:r w:rsidRPr="0009742A">
              <w:rPr>
                <w:sz w:val="26"/>
                <w:szCs w:val="26"/>
              </w:rPr>
              <w:t xml:space="preserve">2 tiết </w:t>
            </w:r>
          </w:p>
          <w:p w14:paraId="177DA795" w14:textId="77777777" w:rsidR="00FC40A4" w:rsidRPr="0009742A" w:rsidRDefault="00FC40A4" w:rsidP="00C72F2A">
            <w:pPr>
              <w:jc w:val="center"/>
              <w:rPr>
                <w:bCs/>
                <w:sz w:val="26"/>
                <w:szCs w:val="26"/>
                <w:lang w:val="vi-VN"/>
              </w:rPr>
            </w:pPr>
            <w:r w:rsidRPr="0009742A">
              <w:rPr>
                <w:sz w:val="26"/>
                <w:szCs w:val="26"/>
              </w:rPr>
              <w:t>(77,78)</w:t>
            </w:r>
          </w:p>
        </w:tc>
        <w:tc>
          <w:tcPr>
            <w:tcW w:w="2682" w:type="dxa"/>
            <w:tcBorders>
              <w:left w:val="single" w:sz="4" w:space="0" w:color="auto"/>
              <w:right w:val="single" w:sz="4" w:space="0" w:color="auto"/>
            </w:tcBorders>
          </w:tcPr>
          <w:p w14:paraId="4A92BD8B" w14:textId="77777777" w:rsidR="00FC40A4" w:rsidRPr="0009742A" w:rsidRDefault="00FC40A4" w:rsidP="00C72F2A">
            <w:pPr>
              <w:autoSpaceDE w:val="0"/>
              <w:autoSpaceDN w:val="0"/>
              <w:adjustRightInd w:val="0"/>
              <w:rPr>
                <w:i/>
                <w:color w:val="C00000"/>
                <w:sz w:val="26"/>
                <w:szCs w:val="26"/>
                <w:lang w:val="nl-NL"/>
              </w:rPr>
            </w:pPr>
            <w:r w:rsidRPr="0009742A">
              <w:rPr>
                <w:sz w:val="26"/>
                <w:szCs w:val="26"/>
              </w:rPr>
              <w:t>Bài 27: Thể tích</w:t>
            </w:r>
          </w:p>
        </w:tc>
        <w:tc>
          <w:tcPr>
            <w:tcW w:w="7162" w:type="dxa"/>
            <w:tcBorders>
              <w:top w:val="single" w:sz="4" w:space="0" w:color="auto"/>
              <w:left w:val="single" w:sz="4" w:space="0" w:color="auto"/>
              <w:bottom w:val="single" w:sz="4" w:space="0" w:color="auto"/>
              <w:right w:val="single" w:sz="4" w:space="0" w:color="auto"/>
            </w:tcBorders>
          </w:tcPr>
          <w:p w14:paraId="7A7E6318" w14:textId="77777777" w:rsidR="00FC40A4" w:rsidRPr="0009742A" w:rsidRDefault="00FC40A4" w:rsidP="00C72F2A">
            <w:pPr>
              <w:spacing w:line="264" w:lineRule="auto"/>
              <w:rPr>
                <w:rFonts w:eastAsia="Palatino Linotype"/>
                <w:bCs/>
                <w:noProof/>
                <w:sz w:val="26"/>
                <w:szCs w:val="26"/>
              </w:rPr>
            </w:pPr>
            <w:r w:rsidRPr="0009742A">
              <w:rPr>
                <w:rFonts w:eastAsia="Palatino Linotype"/>
                <w:bCs/>
                <w:noProof/>
                <w:sz w:val="26"/>
                <w:szCs w:val="26"/>
              </w:rPr>
              <w:t>- Nhận biết công thức tính thể tích của khối chóp, khối lăng trụ, khối hộp, khối chóp cụt đều</w:t>
            </w:r>
          </w:p>
          <w:p w14:paraId="5DAC9B9C" w14:textId="77777777" w:rsidR="00FC40A4" w:rsidRPr="0009742A" w:rsidRDefault="00FC40A4" w:rsidP="00C72F2A">
            <w:pPr>
              <w:spacing w:line="264" w:lineRule="auto"/>
              <w:rPr>
                <w:rFonts w:eastAsia="Palatino Linotype"/>
                <w:bCs/>
                <w:noProof/>
                <w:sz w:val="26"/>
                <w:szCs w:val="26"/>
              </w:rPr>
            </w:pPr>
            <w:r w:rsidRPr="0009742A">
              <w:rPr>
                <w:rFonts w:eastAsia="Palatino Linotype"/>
                <w:bCs/>
                <w:noProof/>
                <w:sz w:val="26"/>
                <w:szCs w:val="26"/>
              </w:rPr>
              <w:t>- Tính thể tích của khối chóp, khối lăng trụ, khối hộp, khối chóp cụt đều trong một số tình huống đơn giản.</w:t>
            </w:r>
          </w:p>
          <w:p w14:paraId="41DA8E4E" w14:textId="77777777" w:rsidR="00FC40A4" w:rsidRPr="0009742A" w:rsidRDefault="00FC40A4" w:rsidP="00C72F2A">
            <w:pPr>
              <w:pStyle w:val="BodyText"/>
              <w:spacing w:line="240" w:lineRule="auto"/>
              <w:rPr>
                <w:sz w:val="26"/>
                <w:szCs w:val="26"/>
                <w:lang w:val="vi-VN"/>
              </w:rPr>
            </w:pPr>
            <w:r w:rsidRPr="0009742A">
              <w:rPr>
                <w:rFonts w:eastAsia="Palatino Linotype"/>
                <w:bCs/>
                <w:noProof/>
                <w:sz w:val="26"/>
                <w:szCs w:val="26"/>
              </w:rPr>
              <w:t>- Vận dụng kiến thức, kỹ năng về thể tích vào một số bài toán thực tế.</w:t>
            </w:r>
          </w:p>
        </w:tc>
        <w:tc>
          <w:tcPr>
            <w:tcW w:w="1680" w:type="dxa"/>
            <w:tcBorders>
              <w:top w:val="single" w:sz="4" w:space="0" w:color="auto"/>
              <w:left w:val="single" w:sz="4" w:space="0" w:color="auto"/>
              <w:bottom w:val="single" w:sz="4" w:space="0" w:color="auto"/>
              <w:right w:val="single" w:sz="4" w:space="0" w:color="auto"/>
            </w:tcBorders>
          </w:tcPr>
          <w:p w14:paraId="78922FFB" w14:textId="77777777" w:rsidR="00FC40A4" w:rsidRPr="0009742A" w:rsidRDefault="00FC40A4" w:rsidP="00C72F2A">
            <w:pPr>
              <w:rPr>
                <w:sz w:val="26"/>
                <w:szCs w:val="26"/>
                <w:lang w:val="vi-VN"/>
              </w:rPr>
            </w:pPr>
          </w:p>
        </w:tc>
      </w:tr>
      <w:tr w:rsidR="00FC40A4" w:rsidRPr="0009742A" w14:paraId="327AF7E2" w14:textId="77777777" w:rsidTr="006346FE">
        <w:trPr>
          <w:trHeight w:val="294"/>
          <w:jc w:val="center"/>
        </w:trPr>
        <w:tc>
          <w:tcPr>
            <w:tcW w:w="1080" w:type="dxa"/>
            <w:tcBorders>
              <w:left w:val="single" w:sz="4" w:space="0" w:color="auto"/>
              <w:right w:val="single" w:sz="4" w:space="0" w:color="auto"/>
            </w:tcBorders>
            <w:vAlign w:val="center"/>
          </w:tcPr>
          <w:p w14:paraId="28ED5036" w14:textId="77777777" w:rsidR="00FC40A4" w:rsidRPr="0009742A" w:rsidRDefault="00FC40A4" w:rsidP="00C72F2A">
            <w:pPr>
              <w:jc w:val="center"/>
              <w:rPr>
                <w:b/>
                <w:sz w:val="26"/>
                <w:szCs w:val="26"/>
              </w:rPr>
            </w:pPr>
            <w:r w:rsidRPr="0009742A">
              <w:rPr>
                <w:b/>
                <w:sz w:val="26"/>
                <w:szCs w:val="26"/>
              </w:rPr>
              <w:t>40</w:t>
            </w:r>
          </w:p>
        </w:tc>
        <w:tc>
          <w:tcPr>
            <w:tcW w:w="1984" w:type="dxa"/>
            <w:tcBorders>
              <w:top w:val="single" w:sz="4" w:space="0" w:color="auto"/>
              <w:left w:val="single" w:sz="4" w:space="0" w:color="auto"/>
              <w:bottom w:val="single" w:sz="4" w:space="0" w:color="auto"/>
              <w:right w:val="single" w:sz="4" w:space="0" w:color="auto"/>
            </w:tcBorders>
            <w:vAlign w:val="center"/>
          </w:tcPr>
          <w:p w14:paraId="332AFF22" w14:textId="77777777" w:rsidR="00FC40A4" w:rsidRPr="0009742A" w:rsidRDefault="00FC40A4" w:rsidP="00C72F2A">
            <w:pPr>
              <w:pStyle w:val="BodyText"/>
              <w:spacing w:line="240" w:lineRule="auto"/>
              <w:jc w:val="center"/>
              <w:rPr>
                <w:sz w:val="26"/>
                <w:szCs w:val="26"/>
              </w:rPr>
            </w:pPr>
            <w:r w:rsidRPr="0009742A">
              <w:rPr>
                <w:sz w:val="26"/>
                <w:szCs w:val="26"/>
              </w:rPr>
              <w:t>1 tiết</w:t>
            </w:r>
          </w:p>
          <w:p w14:paraId="138A9B30" w14:textId="77777777" w:rsidR="00FC40A4" w:rsidRPr="0009742A" w:rsidRDefault="00FC40A4" w:rsidP="00C72F2A">
            <w:pPr>
              <w:pStyle w:val="BodyText"/>
              <w:spacing w:line="240" w:lineRule="auto"/>
              <w:jc w:val="center"/>
              <w:rPr>
                <w:b/>
                <w:sz w:val="26"/>
                <w:szCs w:val="26"/>
                <w:lang w:val="vi-VN"/>
              </w:rPr>
            </w:pPr>
            <w:r w:rsidRPr="0009742A">
              <w:rPr>
                <w:sz w:val="26"/>
                <w:szCs w:val="26"/>
              </w:rPr>
              <w:t>79</w:t>
            </w:r>
          </w:p>
        </w:tc>
        <w:tc>
          <w:tcPr>
            <w:tcW w:w="2682" w:type="dxa"/>
            <w:tcBorders>
              <w:left w:val="single" w:sz="4" w:space="0" w:color="auto"/>
              <w:right w:val="single" w:sz="4" w:space="0" w:color="auto"/>
            </w:tcBorders>
            <w:vAlign w:val="center"/>
          </w:tcPr>
          <w:p w14:paraId="47704020" w14:textId="77777777" w:rsidR="00FC40A4" w:rsidRPr="0009742A" w:rsidRDefault="00FC40A4" w:rsidP="00C72F2A">
            <w:pPr>
              <w:autoSpaceDE w:val="0"/>
              <w:autoSpaceDN w:val="0"/>
              <w:adjustRightInd w:val="0"/>
              <w:rPr>
                <w:i/>
                <w:sz w:val="26"/>
                <w:szCs w:val="26"/>
                <w:lang w:val="nl-NL"/>
              </w:rPr>
            </w:pPr>
            <w:r w:rsidRPr="0009742A">
              <w:rPr>
                <w:i/>
                <w:iCs/>
                <w:sz w:val="26"/>
                <w:szCs w:val="26"/>
              </w:rPr>
              <w:t>Bài tập cuối chương VII</w:t>
            </w:r>
          </w:p>
        </w:tc>
        <w:tc>
          <w:tcPr>
            <w:tcW w:w="7162" w:type="dxa"/>
            <w:tcBorders>
              <w:top w:val="single" w:sz="4" w:space="0" w:color="auto"/>
              <w:left w:val="single" w:sz="4" w:space="0" w:color="auto"/>
              <w:bottom w:val="single" w:sz="4" w:space="0" w:color="auto"/>
              <w:right w:val="single" w:sz="4" w:space="0" w:color="auto"/>
            </w:tcBorders>
          </w:tcPr>
          <w:p w14:paraId="3858F49A"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47AC7DC7" w14:textId="77777777" w:rsidR="00FC40A4" w:rsidRPr="0009742A" w:rsidRDefault="00FC40A4" w:rsidP="00C72F2A">
            <w:pPr>
              <w:pStyle w:val="NormalWeb"/>
              <w:spacing w:before="0" w:beforeAutospacing="0" w:after="0" w:afterAutospacing="0"/>
              <w:rPr>
                <w:sz w:val="26"/>
                <w:szCs w:val="26"/>
              </w:rPr>
            </w:pPr>
            <w:r w:rsidRPr="0009742A">
              <w:rPr>
                <w:sz w:val="26"/>
                <w:szCs w:val="26"/>
              </w:rPr>
              <w:t>-Hệ thống các dạng toán cơ bản của chương và nhắc lại ngắn gọn phương pháp giải cùng những lưu ý cần thiết.</w:t>
            </w:r>
          </w:p>
        </w:tc>
        <w:tc>
          <w:tcPr>
            <w:tcW w:w="1680" w:type="dxa"/>
            <w:tcBorders>
              <w:top w:val="single" w:sz="4" w:space="0" w:color="auto"/>
              <w:left w:val="single" w:sz="4" w:space="0" w:color="auto"/>
              <w:bottom w:val="single" w:sz="4" w:space="0" w:color="auto"/>
              <w:right w:val="single" w:sz="4" w:space="0" w:color="auto"/>
            </w:tcBorders>
          </w:tcPr>
          <w:p w14:paraId="3F622039" w14:textId="77777777" w:rsidR="00FC40A4" w:rsidRPr="0009742A" w:rsidRDefault="00FC40A4" w:rsidP="00C72F2A">
            <w:pPr>
              <w:rPr>
                <w:sz w:val="26"/>
                <w:szCs w:val="26"/>
                <w:lang w:val="vi-VN"/>
              </w:rPr>
            </w:pPr>
          </w:p>
        </w:tc>
      </w:tr>
      <w:tr w:rsidR="00FC40A4" w:rsidRPr="0009742A" w14:paraId="7D1900E4" w14:textId="77777777" w:rsidTr="006346FE">
        <w:trPr>
          <w:trHeight w:val="294"/>
          <w:jc w:val="center"/>
        </w:trPr>
        <w:tc>
          <w:tcPr>
            <w:tcW w:w="1080" w:type="dxa"/>
            <w:tcBorders>
              <w:left w:val="single" w:sz="4" w:space="0" w:color="auto"/>
              <w:right w:val="single" w:sz="4" w:space="0" w:color="auto"/>
            </w:tcBorders>
            <w:vAlign w:val="center"/>
          </w:tcPr>
          <w:p w14:paraId="32847663" w14:textId="77777777" w:rsidR="00FC40A4" w:rsidRPr="0009742A" w:rsidRDefault="00FC40A4" w:rsidP="00C72F2A">
            <w:pPr>
              <w:jc w:val="center"/>
              <w:rPr>
                <w:b/>
                <w:sz w:val="26"/>
                <w:szCs w:val="26"/>
              </w:rPr>
            </w:pPr>
            <w:r w:rsidRPr="0009742A">
              <w:rPr>
                <w:b/>
                <w:sz w:val="26"/>
                <w:szCs w:val="26"/>
              </w:rPr>
              <w:t>41</w:t>
            </w:r>
          </w:p>
        </w:tc>
        <w:tc>
          <w:tcPr>
            <w:tcW w:w="1984" w:type="dxa"/>
            <w:tcBorders>
              <w:top w:val="single" w:sz="4" w:space="0" w:color="auto"/>
              <w:left w:val="single" w:sz="4" w:space="0" w:color="auto"/>
              <w:bottom w:val="single" w:sz="4" w:space="0" w:color="auto"/>
              <w:right w:val="single" w:sz="4" w:space="0" w:color="auto"/>
            </w:tcBorders>
            <w:vAlign w:val="center"/>
          </w:tcPr>
          <w:p w14:paraId="1EBE9347" w14:textId="77777777" w:rsidR="00FC40A4" w:rsidRPr="0009742A" w:rsidRDefault="00FC40A4" w:rsidP="00C72F2A">
            <w:pPr>
              <w:pStyle w:val="BodyText"/>
              <w:spacing w:line="240" w:lineRule="auto"/>
              <w:jc w:val="center"/>
              <w:rPr>
                <w:sz w:val="26"/>
                <w:szCs w:val="26"/>
              </w:rPr>
            </w:pPr>
            <w:r w:rsidRPr="0009742A">
              <w:rPr>
                <w:sz w:val="26"/>
                <w:szCs w:val="26"/>
              </w:rPr>
              <w:t>1 tiết</w:t>
            </w:r>
          </w:p>
          <w:p w14:paraId="1024C012" w14:textId="77777777" w:rsidR="00FC40A4" w:rsidRPr="0009742A" w:rsidRDefault="00FC40A4" w:rsidP="00C72F2A">
            <w:pPr>
              <w:pStyle w:val="BodyText"/>
              <w:spacing w:line="240" w:lineRule="auto"/>
              <w:jc w:val="center"/>
              <w:rPr>
                <w:bCs/>
                <w:sz w:val="26"/>
                <w:szCs w:val="26"/>
                <w:lang w:val="vi-VN"/>
              </w:rPr>
            </w:pPr>
            <w:r w:rsidRPr="0009742A">
              <w:rPr>
                <w:sz w:val="26"/>
                <w:szCs w:val="26"/>
              </w:rPr>
              <w:t>80</w:t>
            </w:r>
          </w:p>
        </w:tc>
        <w:tc>
          <w:tcPr>
            <w:tcW w:w="2682" w:type="dxa"/>
            <w:tcBorders>
              <w:left w:val="single" w:sz="4" w:space="0" w:color="auto"/>
              <w:right w:val="single" w:sz="4" w:space="0" w:color="auto"/>
            </w:tcBorders>
          </w:tcPr>
          <w:p w14:paraId="6CE92BA2" w14:textId="77777777" w:rsidR="00FC40A4" w:rsidRPr="0009742A" w:rsidRDefault="00FC40A4" w:rsidP="00C72F2A">
            <w:pPr>
              <w:autoSpaceDE w:val="0"/>
              <w:autoSpaceDN w:val="0"/>
              <w:adjustRightInd w:val="0"/>
              <w:rPr>
                <w:i/>
                <w:sz w:val="26"/>
                <w:szCs w:val="26"/>
                <w:lang w:val="vi-VN"/>
              </w:rPr>
            </w:pPr>
            <w:r w:rsidRPr="0009742A">
              <w:rPr>
                <w:b/>
                <w:bCs/>
                <w:i/>
                <w:iCs/>
                <w:sz w:val="26"/>
                <w:szCs w:val="26"/>
              </w:rPr>
              <w:t>Ôn tập kiểm tra giữa kỳ II</w:t>
            </w:r>
          </w:p>
        </w:tc>
        <w:tc>
          <w:tcPr>
            <w:tcW w:w="7162" w:type="dxa"/>
            <w:tcBorders>
              <w:top w:val="single" w:sz="4" w:space="0" w:color="auto"/>
              <w:left w:val="single" w:sz="4" w:space="0" w:color="auto"/>
              <w:bottom w:val="single" w:sz="4" w:space="0" w:color="auto"/>
              <w:right w:val="single" w:sz="4" w:space="0" w:color="auto"/>
            </w:tcBorders>
          </w:tcPr>
          <w:p w14:paraId="483BCF6D" w14:textId="77777777" w:rsidR="00FC40A4" w:rsidRPr="0009742A" w:rsidRDefault="00FC40A4" w:rsidP="00C72F2A">
            <w:pPr>
              <w:rPr>
                <w:sz w:val="26"/>
                <w:szCs w:val="26"/>
                <w:lang w:eastAsia="vi-VN"/>
              </w:rPr>
            </w:pPr>
            <w:r w:rsidRPr="0009742A">
              <w:rPr>
                <w:sz w:val="26"/>
                <w:szCs w:val="26"/>
                <w:lang w:eastAsia="vi-VN"/>
              </w:rPr>
              <w:t>-Hệ thống kiến thức lý thuyết.</w:t>
            </w:r>
          </w:p>
          <w:p w14:paraId="39915FE4" w14:textId="77777777" w:rsidR="00FC40A4" w:rsidRPr="0009742A" w:rsidRDefault="00FC40A4" w:rsidP="00C72F2A">
            <w:pPr>
              <w:rPr>
                <w:sz w:val="26"/>
                <w:szCs w:val="26"/>
              </w:rPr>
            </w:pPr>
            <w:r w:rsidRPr="0009742A">
              <w:rPr>
                <w:sz w:val="26"/>
                <w:szCs w:val="26"/>
                <w:lang w:eastAsia="vi-VN"/>
              </w:rPr>
              <w:t>-Hệ thống các dạng toán cơ bản và phương pháp giải (chú ý các lưu ý cần thiết khi giải toán).</w:t>
            </w:r>
          </w:p>
          <w:p w14:paraId="191878C2" w14:textId="77777777" w:rsidR="00FC40A4" w:rsidRPr="0009742A" w:rsidRDefault="00FC40A4" w:rsidP="00C72F2A">
            <w:pPr>
              <w:spacing w:before="40" w:after="40" w:line="264" w:lineRule="auto"/>
              <w:rPr>
                <w:sz w:val="26"/>
                <w:szCs w:val="26"/>
                <w:lang w:val="pt-BR"/>
              </w:rPr>
            </w:pPr>
            <w:r w:rsidRPr="0009742A">
              <w:rPr>
                <w:sz w:val="26"/>
                <w:szCs w:val="26"/>
              </w:rPr>
              <w:t>-</w:t>
            </w:r>
            <w:r w:rsidRPr="0009742A">
              <w:rPr>
                <w:sz w:val="26"/>
                <w:szCs w:val="26"/>
                <w:lang w:val="nb-NO"/>
              </w:rPr>
              <w:t>Kiểm tra đánh giá việc lĩnh hội kiến thức và liên hệ thực tiễn của HS.</w:t>
            </w:r>
          </w:p>
        </w:tc>
        <w:tc>
          <w:tcPr>
            <w:tcW w:w="1680" w:type="dxa"/>
            <w:tcBorders>
              <w:top w:val="single" w:sz="4" w:space="0" w:color="auto"/>
              <w:left w:val="single" w:sz="4" w:space="0" w:color="auto"/>
              <w:bottom w:val="single" w:sz="4" w:space="0" w:color="auto"/>
              <w:right w:val="single" w:sz="4" w:space="0" w:color="auto"/>
            </w:tcBorders>
          </w:tcPr>
          <w:p w14:paraId="5ADD7687" w14:textId="77777777" w:rsidR="00FC40A4" w:rsidRPr="0009742A" w:rsidRDefault="00FC40A4" w:rsidP="00C72F2A">
            <w:pPr>
              <w:rPr>
                <w:sz w:val="26"/>
                <w:szCs w:val="26"/>
                <w:lang w:val="vi-VN"/>
              </w:rPr>
            </w:pPr>
          </w:p>
        </w:tc>
      </w:tr>
      <w:tr w:rsidR="00FC40A4" w:rsidRPr="0009742A" w14:paraId="01F7FE3A" w14:textId="77777777" w:rsidTr="006346FE">
        <w:trPr>
          <w:trHeight w:val="294"/>
          <w:jc w:val="center"/>
        </w:trPr>
        <w:tc>
          <w:tcPr>
            <w:tcW w:w="1080" w:type="dxa"/>
            <w:tcBorders>
              <w:left w:val="single" w:sz="4" w:space="0" w:color="auto"/>
              <w:right w:val="single" w:sz="4" w:space="0" w:color="auto"/>
            </w:tcBorders>
            <w:vAlign w:val="center"/>
          </w:tcPr>
          <w:p w14:paraId="43442197" w14:textId="77777777" w:rsidR="00FC40A4" w:rsidRPr="0009742A" w:rsidRDefault="00FC40A4" w:rsidP="00C72F2A">
            <w:pPr>
              <w:jc w:val="center"/>
              <w:rPr>
                <w:b/>
                <w:sz w:val="26"/>
                <w:szCs w:val="26"/>
              </w:rPr>
            </w:pPr>
            <w:r w:rsidRPr="0009742A">
              <w:rPr>
                <w:b/>
                <w:sz w:val="26"/>
                <w:szCs w:val="26"/>
              </w:rPr>
              <w:lastRenderedPageBreak/>
              <w:t>42</w:t>
            </w:r>
          </w:p>
        </w:tc>
        <w:tc>
          <w:tcPr>
            <w:tcW w:w="1984" w:type="dxa"/>
            <w:tcBorders>
              <w:top w:val="single" w:sz="4" w:space="0" w:color="auto"/>
              <w:left w:val="single" w:sz="4" w:space="0" w:color="auto"/>
              <w:bottom w:val="single" w:sz="4" w:space="0" w:color="auto"/>
              <w:right w:val="single" w:sz="4" w:space="0" w:color="auto"/>
            </w:tcBorders>
            <w:vAlign w:val="center"/>
          </w:tcPr>
          <w:p w14:paraId="27C973F3"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7671FFCD" w14:textId="77777777" w:rsidR="00FC40A4" w:rsidRPr="0009742A" w:rsidRDefault="00FC40A4" w:rsidP="00C72F2A">
            <w:pPr>
              <w:pStyle w:val="BodyText"/>
              <w:spacing w:line="240" w:lineRule="auto"/>
              <w:jc w:val="center"/>
              <w:rPr>
                <w:sz w:val="26"/>
                <w:szCs w:val="26"/>
              </w:rPr>
            </w:pPr>
            <w:r w:rsidRPr="0009742A">
              <w:rPr>
                <w:sz w:val="26"/>
                <w:szCs w:val="26"/>
              </w:rPr>
              <w:t>(81,82)</w:t>
            </w:r>
          </w:p>
        </w:tc>
        <w:tc>
          <w:tcPr>
            <w:tcW w:w="2682" w:type="dxa"/>
            <w:tcBorders>
              <w:left w:val="single" w:sz="4" w:space="0" w:color="auto"/>
              <w:right w:val="single" w:sz="4" w:space="0" w:color="auto"/>
            </w:tcBorders>
          </w:tcPr>
          <w:p w14:paraId="0E6F431A" w14:textId="77777777" w:rsidR="00FC40A4" w:rsidRPr="0009742A" w:rsidRDefault="00FC40A4" w:rsidP="00C72F2A">
            <w:pPr>
              <w:autoSpaceDE w:val="0"/>
              <w:autoSpaceDN w:val="0"/>
              <w:adjustRightInd w:val="0"/>
              <w:rPr>
                <w:b/>
                <w:bCs/>
                <w:i/>
                <w:iCs/>
                <w:sz w:val="26"/>
                <w:szCs w:val="26"/>
              </w:rPr>
            </w:pPr>
            <w:r w:rsidRPr="0009742A">
              <w:rPr>
                <w:b/>
                <w:bCs/>
                <w:i/>
                <w:iCs/>
                <w:sz w:val="26"/>
                <w:szCs w:val="26"/>
              </w:rPr>
              <w:t>Kiểm tra giữa kỳ II</w:t>
            </w:r>
          </w:p>
        </w:tc>
        <w:tc>
          <w:tcPr>
            <w:tcW w:w="7162" w:type="dxa"/>
            <w:tcBorders>
              <w:top w:val="single" w:sz="4" w:space="0" w:color="auto"/>
              <w:left w:val="single" w:sz="4" w:space="0" w:color="auto"/>
              <w:bottom w:val="single" w:sz="4" w:space="0" w:color="auto"/>
              <w:right w:val="single" w:sz="4" w:space="0" w:color="auto"/>
            </w:tcBorders>
          </w:tcPr>
          <w:p w14:paraId="5D6DF803" w14:textId="77777777" w:rsidR="00FC40A4" w:rsidRPr="0009742A" w:rsidRDefault="00FC40A4" w:rsidP="00C72F2A">
            <w:pPr>
              <w:rPr>
                <w:sz w:val="26"/>
                <w:szCs w:val="26"/>
                <w:lang w:eastAsia="vi-VN"/>
              </w:rPr>
            </w:pPr>
            <w:r w:rsidRPr="0009742A">
              <w:rPr>
                <w:sz w:val="26"/>
                <w:szCs w:val="26"/>
                <w:lang w:eastAsia="vi-VN"/>
              </w:rPr>
              <w:t>-Hệ thống kiến thức lý thuyết.</w:t>
            </w:r>
          </w:p>
          <w:p w14:paraId="5ED07470" w14:textId="77777777" w:rsidR="00FC40A4" w:rsidRPr="0009742A" w:rsidRDefault="00FC40A4" w:rsidP="00C72F2A">
            <w:pPr>
              <w:rPr>
                <w:sz w:val="26"/>
                <w:szCs w:val="26"/>
              </w:rPr>
            </w:pPr>
            <w:r w:rsidRPr="0009742A">
              <w:rPr>
                <w:sz w:val="26"/>
                <w:szCs w:val="26"/>
                <w:lang w:eastAsia="vi-VN"/>
              </w:rPr>
              <w:t>-Hệ thống các dạng toán cơ bản và phương pháp giải (chú ý các lưu ý cần thiết khi giải toán).</w:t>
            </w:r>
          </w:p>
          <w:p w14:paraId="7E0FD55C" w14:textId="77777777" w:rsidR="00FC40A4" w:rsidRPr="0009742A" w:rsidRDefault="00FC40A4" w:rsidP="00C72F2A">
            <w:pPr>
              <w:rPr>
                <w:sz w:val="26"/>
                <w:szCs w:val="26"/>
                <w:lang w:eastAsia="vi-VN"/>
              </w:rPr>
            </w:pPr>
            <w:r w:rsidRPr="0009742A">
              <w:rPr>
                <w:sz w:val="26"/>
                <w:szCs w:val="26"/>
              </w:rPr>
              <w:t>-</w:t>
            </w:r>
            <w:r w:rsidRPr="0009742A">
              <w:rPr>
                <w:sz w:val="26"/>
                <w:szCs w:val="26"/>
                <w:lang w:val="nb-NO"/>
              </w:rPr>
              <w:t>Kiểm tra đánh giá việc lĩnh hội kiến thức và liên hệ thực tiễn của HS.</w:t>
            </w:r>
          </w:p>
        </w:tc>
        <w:tc>
          <w:tcPr>
            <w:tcW w:w="1680" w:type="dxa"/>
            <w:tcBorders>
              <w:top w:val="single" w:sz="4" w:space="0" w:color="auto"/>
              <w:left w:val="single" w:sz="4" w:space="0" w:color="auto"/>
              <w:bottom w:val="single" w:sz="4" w:space="0" w:color="auto"/>
              <w:right w:val="single" w:sz="4" w:space="0" w:color="auto"/>
            </w:tcBorders>
          </w:tcPr>
          <w:p w14:paraId="4079211C" w14:textId="77777777" w:rsidR="00FC40A4" w:rsidRPr="0009742A" w:rsidRDefault="00FC40A4" w:rsidP="00C72F2A">
            <w:pPr>
              <w:rPr>
                <w:sz w:val="26"/>
                <w:szCs w:val="26"/>
                <w:lang w:val="vi-VN"/>
              </w:rPr>
            </w:pPr>
          </w:p>
        </w:tc>
      </w:tr>
      <w:tr w:rsidR="00FC40A4" w:rsidRPr="0009742A" w14:paraId="40DC46FA" w14:textId="77777777" w:rsidTr="006346FE">
        <w:trPr>
          <w:trHeight w:val="294"/>
          <w:jc w:val="center"/>
        </w:trPr>
        <w:tc>
          <w:tcPr>
            <w:tcW w:w="14588" w:type="dxa"/>
            <w:gridSpan w:val="5"/>
            <w:tcBorders>
              <w:left w:val="single" w:sz="4" w:space="0" w:color="auto"/>
              <w:right w:val="single" w:sz="4" w:space="0" w:color="auto"/>
            </w:tcBorders>
            <w:vAlign w:val="center"/>
          </w:tcPr>
          <w:p w14:paraId="21E09C63" w14:textId="77777777" w:rsidR="00FC40A4" w:rsidRPr="0009742A" w:rsidRDefault="00FC40A4" w:rsidP="00C72F2A">
            <w:pPr>
              <w:jc w:val="center"/>
              <w:rPr>
                <w:b/>
                <w:bCs/>
                <w:sz w:val="26"/>
                <w:szCs w:val="26"/>
              </w:rPr>
            </w:pPr>
            <w:r w:rsidRPr="0009742A">
              <w:rPr>
                <w:b/>
                <w:bCs/>
                <w:sz w:val="26"/>
                <w:szCs w:val="26"/>
              </w:rPr>
              <w:t>CHƯƠNG VIII: CÁC QUY TẮC TÍNH XÁC SUẤT (9 tiết)</w:t>
            </w:r>
          </w:p>
        </w:tc>
      </w:tr>
      <w:tr w:rsidR="00FC40A4" w:rsidRPr="0009742A" w14:paraId="2834EE1A" w14:textId="77777777" w:rsidTr="006346FE">
        <w:trPr>
          <w:trHeight w:val="294"/>
          <w:jc w:val="center"/>
        </w:trPr>
        <w:tc>
          <w:tcPr>
            <w:tcW w:w="1080" w:type="dxa"/>
            <w:tcBorders>
              <w:left w:val="single" w:sz="4" w:space="0" w:color="auto"/>
              <w:right w:val="single" w:sz="4" w:space="0" w:color="auto"/>
            </w:tcBorders>
            <w:vAlign w:val="center"/>
          </w:tcPr>
          <w:p w14:paraId="5D9BBA76" w14:textId="77777777" w:rsidR="00FC40A4" w:rsidRPr="0009742A" w:rsidRDefault="00FC40A4" w:rsidP="00C72F2A">
            <w:pPr>
              <w:jc w:val="center"/>
              <w:rPr>
                <w:b/>
                <w:sz w:val="26"/>
                <w:szCs w:val="26"/>
              </w:rPr>
            </w:pPr>
            <w:r w:rsidRPr="0009742A">
              <w:rPr>
                <w:b/>
                <w:sz w:val="26"/>
                <w:szCs w:val="26"/>
              </w:rPr>
              <w:t>43</w:t>
            </w:r>
          </w:p>
        </w:tc>
        <w:tc>
          <w:tcPr>
            <w:tcW w:w="1984" w:type="dxa"/>
            <w:tcBorders>
              <w:top w:val="single" w:sz="4" w:space="0" w:color="auto"/>
              <w:left w:val="single" w:sz="4" w:space="0" w:color="auto"/>
              <w:bottom w:val="single" w:sz="4" w:space="0" w:color="auto"/>
              <w:right w:val="single" w:sz="4" w:space="0" w:color="auto"/>
            </w:tcBorders>
            <w:vAlign w:val="center"/>
          </w:tcPr>
          <w:p w14:paraId="3A4D324F" w14:textId="77777777" w:rsidR="00FC40A4" w:rsidRPr="0009742A" w:rsidRDefault="00FC40A4" w:rsidP="00C72F2A">
            <w:pPr>
              <w:pStyle w:val="BodyText"/>
              <w:spacing w:line="240" w:lineRule="auto"/>
              <w:jc w:val="center"/>
              <w:rPr>
                <w:sz w:val="26"/>
                <w:szCs w:val="26"/>
              </w:rPr>
            </w:pPr>
            <w:r w:rsidRPr="0009742A">
              <w:rPr>
                <w:sz w:val="26"/>
                <w:szCs w:val="26"/>
              </w:rPr>
              <w:t>3 tiết</w:t>
            </w:r>
          </w:p>
          <w:p w14:paraId="3E8FDAB0" w14:textId="77777777" w:rsidR="00FC40A4" w:rsidRPr="0009742A" w:rsidRDefault="00FC40A4" w:rsidP="00C72F2A">
            <w:pPr>
              <w:pStyle w:val="BodyText"/>
              <w:spacing w:line="240" w:lineRule="auto"/>
              <w:jc w:val="center"/>
              <w:rPr>
                <w:bCs/>
                <w:sz w:val="26"/>
                <w:szCs w:val="26"/>
                <w:lang w:val="vi-VN"/>
              </w:rPr>
            </w:pPr>
            <w:r w:rsidRPr="0009742A">
              <w:rPr>
                <w:sz w:val="26"/>
                <w:szCs w:val="26"/>
              </w:rPr>
              <w:t>(83 – 85)</w:t>
            </w:r>
          </w:p>
        </w:tc>
        <w:tc>
          <w:tcPr>
            <w:tcW w:w="2682" w:type="dxa"/>
            <w:tcBorders>
              <w:left w:val="single" w:sz="4" w:space="0" w:color="auto"/>
              <w:right w:val="single" w:sz="4" w:space="0" w:color="auto"/>
            </w:tcBorders>
          </w:tcPr>
          <w:p w14:paraId="2FC5718C" w14:textId="4A897554" w:rsidR="00FC40A4" w:rsidRPr="0009742A" w:rsidRDefault="00FC40A4" w:rsidP="00C72F2A">
            <w:pPr>
              <w:autoSpaceDE w:val="0"/>
              <w:autoSpaceDN w:val="0"/>
              <w:adjustRightInd w:val="0"/>
              <w:rPr>
                <w:sz w:val="26"/>
                <w:szCs w:val="26"/>
              </w:rPr>
            </w:pPr>
            <w:r w:rsidRPr="0009742A">
              <w:rPr>
                <w:sz w:val="26"/>
                <w:szCs w:val="26"/>
              </w:rPr>
              <w:t>Bài 28: Biến cố hợp, biến cố giao, biến cố độc lập</w:t>
            </w:r>
            <w:r w:rsidR="00182A64">
              <w:rPr>
                <w:sz w:val="26"/>
                <w:szCs w:val="26"/>
              </w:rPr>
              <w:t>.</w:t>
            </w:r>
          </w:p>
        </w:tc>
        <w:tc>
          <w:tcPr>
            <w:tcW w:w="7162" w:type="dxa"/>
            <w:tcBorders>
              <w:top w:val="single" w:sz="4" w:space="0" w:color="auto"/>
              <w:left w:val="single" w:sz="4" w:space="0" w:color="auto"/>
              <w:bottom w:val="single" w:sz="4" w:space="0" w:color="auto"/>
              <w:right w:val="single" w:sz="4" w:space="0" w:color="auto"/>
            </w:tcBorders>
          </w:tcPr>
          <w:p w14:paraId="44A1D902" w14:textId="77777777" w:rsidR="00FC40A4" w:rsidRPr="0009742A" w:rsidRDefault="00FC40A4" w:rsidP="00C72F2A">
            <w:pPr>
              <w:jc w:val="both"/>
              <w:rPr>
                <w:i/>
                <w:iCs/>
                <w:sz w:val="26"/>
                <w:szCs w:val="26"/>
              </w:rPr>
            </w:pPr>
            <w:r w:rsidRPr="0009742A">
              <w:rPr>
                <w:sz w:val="26"/>
                <w:szCs w:val="26"/>
              </w:rPr>
              <w:t xml:space="preserve">- </w:t>
            </w:r>
            <w:r w:rsidRPr="0009742A">
              <w:rPr>
                <w:sz w:val="26"/>
                <w:szCs w:val="26"/>
                <w:lang w:val="vi-VN"/>
              </w:rPr>
              <w:t>Nhận biết các khái niệm biến cố hợp, biến cố giao, biến cố độc lập.</w:t>
            </w:r>
          </w:p>
        </w:tc>
        <w:tc>
          <w:tcPr>
            <w:tcW w:w="1680" w:type="dxa"/>
            <w:tcBorders>
              <w:top w:val="single" w:sz="4" w:space="0" w:color="auto"/>
              <w:left w:val="single" w:sz="4" w:space="0" w:color="auto"/>
              <w:bottom w:val="single" w:sz="4" w:space="0" w:color="auto"/>
              <w:right w:val="single" w:sz="4" w:space="0" w:color="auto"/>
            </w:tcBorders>
          </w:tcPr>
          <w:p w14:paraId="100EF0B4" w14:textId="77777777" w:rsidR="00FC40A4" w:rsidRPr="0009742A" w:rsidRDefault="00FC40A4" w:rsidP="00C72F2A">
            <w:pPr>
              <w:rPr>
                <w:sz w:val="26"/>
                <w:szCs w:val="26"/>
              </w:rPr>
            </w:pPr>
          </w:p>
        </w:tc>
      </w:tr>
      <w:tr w:rsidR="00FC40A4" w:rsidRPr="0009742A" w14:paraId="604C5169" w14:textId="77777777" w:rsidTr="006346FE">
        <w:trPr>
          <w:trHeight w:val="294"/>
          <w:jc w:val="center"/>
        </w:trPr>
        <w:tc>
          <w:tcPr>
            <w:tcW w:w="1080" w:type="dxa"/>
            <w:tcBorders>
              <w:left w:val="single" w:sz="4" w:space="0" w:color="auto"/>
              <w:right w:val="single" w:sz="4" w:space="0" w:color="auto"/>
            </w:tcBorders>
            <w:vAlign w:val="center"/>
          </w:tcPr>
          <w:p w14:paraId="119F2494" w14:textId="77777777" w:rsidR="00FC40A4" w:rsidRPr="0009742A" w:rsidRDefault="00FC40A4" w:rsidP="00C72F2A">
            <w:pPr>
              <w:jc w:val="center"/>
              <w:rPr>
                <w:b/>
                <w:sz w:val="26"/>
                <w:szCs w:val="26"/>
              </w:rPr>
            </w:pPr>
            <w:r w:rsidRPr="0009742A">
              <w:rPr>
                <w:b/>
                <w:sz w:val="26"/>
                <w:szCs w:val="26"/>
              </w:rPr>
              <w:t>44</w:t>
            </w:r>
          </w:p>
        </w:tc>
        <w:tc>
          <w:tcPr>
            <w:tcW w:w="1984" w:type="dxa"/>
            <w:tcBorders>
              <w:top w:val="single" w:sz="4" w:space="0" w:color="auto"/>
              <w:left w:val="single" w:sz="4" w:space="0" w:color="auto"/>
              <w:bottom w:val="single" w:sz="4" w:space="0" w:color="auto"/>
              <w:right w:val="single" w:sz="4" w:space="0" w:color="auto"/>
            </w:tcBorders>
            <w:vAlign w:val="center"/>
          </w:tcPr>
          <w:p w14:paraId="214B0009" w14:textId="77777777" w:rsidR="00FC40A4" w:rsidRPr="0009742A" w:rsidRDefault="00FC40A4" w:rsidP="00C72F2A">
            <w:pPr>
              <w:pStyle w:val="BodyText"/>
              <w:spacing w:line="240" w:lineRule="auto"/>
              <w:jc w:val="center"/>
              <w:rPr>
                <w:sz w:val="26"/>
                <w:szCs w:val="26"/>
              </w:rPr>
            </w:pPr>
            <w:r w:rsidRPr="0009742A">
              <w:rPr>
                <w:sz w:val="26"/>
                <w:szCs w:val="26"/>
              </w:rPr>
              <w:t>3 tiết</w:t>
            </w:r>
          </w:p>
          <w:p w14:paraId="554D0A92" w14:textId="77777777" w:rsidR="00FC40A4" w:rsidRPr="0009742A" w:rsidRDefault="00FC40A4" w:rsidP="00C72F2A">
            <w:pPr>
              <w:pStyle w:val="BodyText"/>
              <w:spacing w:line="240" w:lineRule="auto"/>
              <w:jc w:val="center"/>
              <w:rPr>
                <w:bCs/>
                <w:sz w:val="26"/>
                <w:szCs w:val="26"/>
              </w:rPr>
            </w:pPr>
            <w:r w:rsidRPr="0009742A">
              <w:rPr>
                <w:sz w:val="26"/>
                <w:szCs w:val="26"/>
              </w:rPr>
              <w:t>(86 – 88)</w:t>
            </w:r>
          </w:p>
        </w:tc>
        <w:tc>
          <w:tcPr>
            <w:tcW w:w="2682" w:type="dxa"/>
            <w:tcBorders>
              <w:left w:val="single" w:sz="4" w:space="0" w:color="auto"/>
              <w:right w:val="single" w:sz="4" w:space="0" w:color="auto"/>
            </w:tcBorders>
          </w:tcPr>
          <w:p w14:paraId="079B70D0" w14:textId="77777777" w:rsidR="00FC40A4" w:rsidRPr="0009742A" w:rsidRDefault="00FC40A4" w:rsidP="00C72F2A">
            <w:pPr>
              <w:pStyle w:val="BodyText"/>
              <w:spacing w:line="240" w:lineRule="auto"/>
              <w:jc w:val="left"/>
              <w:rPr>
                <w:sz w:val="26"/>
                <w:szCs w:val="26"/>
              </w:rPr>
            </w:pPr>
            <w:r w:rsidRPr="0009742A">
              <w:rPr>
                <w:sz w:val="26"/>
                <w:szCs w:val="26"/>
              </w:rPr>
              <w:t>Bài 29: Công thức cộng</w:t>
            </w:r>
          </w:p>
        </w:tc>
        <w:tc>
          <w:tcPr>
            <w:tcW w:w="7162" w:type="dxa"/>
            <w:tcBorders>
              <w:top w:val="single" w:sz="4" w:space="0" w:color="auto"/>
              <w:left w:val="single" w:sz="4" w:space="0" w:color="auto"/>
              <w:bottom w:val="single" w:sz="4" w:space="0" w:color="auto"/>
              <w:right w:val="single" w:sz="4" w:space="0" w:color="auto"/>
            </w:tcBorders>
          </w:tcPr>
          <w:p w14:paraId="71439302" w14:textId="77777777" w:rsidR="00FC40A4" w:rsidRPr="0009742A" w:rsidRDefault="00FC40A4" w:rsidP="00C72F2A">
            <w:pPr>
              <w:rPr>
                <w:sz w:val="26"/>
                <w:szCs w:val="26"/>
              </w:rPr>
            </w:pPr>
            <w:r w:rsidRPr="0009742A">
              <w:rPr>
                <w:sz w:val="26"/>
                <w:szCs w:val="26"/>
              </w:rPr>
              <w:t>- Tính xác suất của biến cố hợp của hai biến cố xung khắc bằng cách sử dụng công thức cộng xác suất.</w:t>
            </w:r>
          </w:p>
          <w:p w14:paraId="486B9D73" w14:textId="77777777" w:rsidR="00FC40A4" w:rsidRPr="0009742A" w:rsidRDefault="00FC40A4" w:rsidP="00C72F2A">
            <w:pPr>
              <w:pStyle w:val="BodyText"/>
              <w:spacing w:line="240" w:lineRule="auto"/>
              <w:rPr>
                <w:i/>
                <w:iCs/>
                <w:sz w:val="26"/>
                <w:szCs w:val="26"/>
              </w:rPr>
            </w:pPr>
            <w:r w:rsidRPr="0009742A">
              <w:rPr>
                <w:sz w:val="26"/>
                <w:szCs w:val="26"/>
              </w:rPr>
              <w:t>- Tính xác suất của biến cố hợp của hai biến cố bất kì bằng cách sử dụng công thức cộng xác suất và phương pháp tổ hợp.</w:t>
            </w:r>
          </w:p>
        </w:tc>
        <w:tc>
          <w:tcPr>
            <w:tcW w:w="1680" w:type="dxa"/>
            <w:tcBorders>
              <w:top w:val="single" w:sz="4" w:space="0" w:color="auto"/>
              <w:left w:val="single" w:sz="4" w:space="0" w:color="auto"/>
              <w:bottom w:val="single" w:sz="4" w:space="0" w:color="auto"/>
              <w:right w:val="single" w:sz="4" w:space="0" w:color="auto"/>
            </w:tcBorders>
          </w:tcPr>
          <w:p w14:paraId="63842A01" w14:textId="77777777" w:rsidR="00FC40A4" w:rsidRPr="0009742A" w:rsidRDefault="00FC40A4" w:rsidP="00C72F2A">
            <w:pPr>
              <w:rPr>
                <w:sz w:val="26"/>
                <w:szCs w:val="26"/>
              </w:rPr>
            </w:pPr>
          </w:p>
        </w:tc>
      </w:tr>
      <w:tr w:rsidR="00FC40A4" w:rsidRPr="0009742A" w14:paraId="3C10A6EF" w14:textId="77777777" w:rsidTr="006346FE">
        <w:trPr>
          <w:trHeight w:val="294"/>
          <w:jc w:val="center"/>
        </w:trPr>
        <w:tc>
          <w:tcPr>
            <w:tcW w:w="1080" w:type="dxa"/>
            <w:tcBorders>
              <w:left w:val="single" w:sz="4" w:space="0" w:color="auto"/>
              <w:right w:val="single" w:sz="4" w:space="0" w:color="auto"/>
            </w:tcBorders>
            <w:vAlign w:val="center"/>
          </w:tcPr>
          <w:p w14:paraId="6ADC1C4F" w14:textId="77777777" w:rsidR="00FC40A4" w:rsidRPr="0009742A" w:rsidRDefault="00FC40A4" w:rsidP="00C72F2A">
            <w:pPr>
              <w:jc w:val="center"/>
              <w:rPr>
                <w:b/>
                <w:sz w:val="26"/>
                <w:szCs w:val="26"/>
              </w:rPr>
            </w:pPr>
            <w:r w:rsidRPr="0009742A">
              <w:rPr>
                <w:b/>
                <w:sz w:val="26"/>
                <w:szCs w:val="26"/>
              </w:rPr>
              <w:t>45</w:t>
            </w:r>
          </w:p>
        </w:tc>
        <w:tc>
          <w:tcPr>
            <w:tcW w:w="1984" w:type="dxa"/>
            <w:tcBorders>
              <w:top w:val="single" w:sz="4" w:space="0" w:color="auto"/>
              <w:left w:val="single" w:sz="4" w:space="0" w:color="auto"/>
              <w:bottom w:val="single" w:sz="4" w:space="0" w:color="auto"/>
              <w:right w:val="single" w:sz="4" w:space="0" w:color="auto"/>
            </w:tcBorders>
            <w:vAlign w:val="center"/>
          </w:tcPr>
          <w:p w14:paraId="1936E382"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69C2BFC6" w14:textId="77777777" w:rsidR="00FC40A4" w:rsidRPr="0009742A" w:rsidRDefault="00FC40A4" w:rsidP="00C72F2A">
            <w:pPr>
              <w:pStyle w:val="BodyText"/>
              <w:spacing w:line="240" w:lineRule="auto"/>
              <w:jc w:val="center"/>
              <w:rPr>
                <w:bCs/>
                <w:sz w:val="26"/>
                <w:szCs w:val="26"/>
                <w:lang w:val="vi-VN"/>
              </w:rPr>
            </w:pPr>
            <w:r w:rsidRPr="0009742A">
              <w:rPr>
                <w:sz w:val="26"/>
                <w:szCs w:val="26"/>
              </w:rPr>
              <w:t>(89,90)</w:t>
            </w:r>
          </w:p>
        </w:tc>
        <w:tc>
          <w:tcPr>
            <w:tcW w:w="2682" w:type="dxa"/>
            <w:tcBorders>
              <w:left w:val="single" w:sz="4" w:space="0" w:color="auto"/>
              <w:right w:val="single" w:sz="4" w:space="0" w:color="auto"/>
            </w:tcBorders>
          </w:tcPr>
          <w:p w14:paraId="6F440F0E" w14:textId="77777777" w:rsidR="00FC40A4" w:rsidRPr="0009742A" w:rsidRDefault="00FC40A4" w:rsidP="00C72F2A">
            <w:pPr>
              <w:autoSpaceDE w:val="0"/>
              <w:autoSpaceDN w:val="0"/>
              <w:adjustRightInd w:val="0"/>
              <w:rPr>
                <w:i/>
                <w:sz w:val="26"/>
                <w:szCs w:val="26"/>
                <w:lang w:val="vi-VN"/>
              </w:rPr>
            </w:pPr>
            <w:r w:rsidRPr="0009742A">
              <w:rPr>
                <w:sz w:val="26"/>
                <w:szCs w:val="26"/>
              </w:rPr>
              <w:t>Bài 30: Công thức nhân cho 2 biến cố độc lập</w:t>
            </w:r>
          </w:p>
        </w:tc>
        <w:tc>
          <w:tcPr>
            <w:tcW w:w="7162" w:type="dxa"/>
            <w:tcBorders>
              <w:top w:val="single" w:sz="4" w:space="0" w:color="auto"/>
              <w:left w:val="single" w:sz="4" w:space="0" w:color="auto"/>
              <w:bottom w:val="single" w:sz="4" w:space="0" w:color="auto"/>
              <w:right w:val="single" w:sz="4" w:space="0" w:color="auto"/>
            </w:tcBorders>
          </w:tcPr>
          <w:p w14:paraId="21027D28" w14:textId="77777777" w:rsidR="00FC40A4" w:rsidRPr="0009742A" w:rsidRDefault="00FC40A4" w:rsidP="00C72F2A">
            <w:pPr>
              <w:pStyle w:val="BodyText"/>
              <w:spacing w:line="240" w:lineRule="auto"/>
              <w:rPr>
                <w:sz w:val="26"/>
                <w:szCs w:val="26"/>
                <w:lang w:val="nl-NL"/>
              </w:rPr>
            </w:pPr>
            <w:r w:rsidRPr="0009742A">
              <w:rPr>
                <w:sz w:val="26"/>
                <w:szCs w:val="26"/>
              </w:rPr>
              <w:t>Tính xác suất của biến cố giao của hai biến cố độc lập bằng cách sử dụng công thức nhân xác suất và sơ đồ hình cây.</w:t>
            </w:r>
          </w:p>
        </w:tc>
        <w:tc>
          <w:tcPr>
            <w:tcW w:w="1680" w:type="dxa"/>
            <w:tcBorders>
              <w:top w:val="single" w:sz="4" w:space="0" w:color="auto"/>
              <w:left w:val="single" w:sz="4" w:space="0" w:color="auto"/>
              <w:bottom w:val="single" w:sz="4" w:space="0" w:color="auto"/>
              <w:right w:val="single" w:sz="4" w:space="0" w:color="auto"/>
            </w:tcBorders>
          </w:tcPr>
          <w:p w14:paraId="77881EC0" w14:textId="77777777" w:rsidR="00FC40A4" w:rsidRPr="0009742A" w:rsidRDefault="00FC40A4" w:rsidP="00C72F2A">
            <w:pPr>
              <w:rPr>
                <w:sz w:val="26"/>
                <w:szCs w:val="26"/>
              </w:rPr>
            </w:pPr>
          </w:p>
        </w:tc>
      </w:tr>
      <w:tr w:rsidR="00FC40A4" w:rsidRPr="0009742A" w14:paraId="31BC9373" w14:textId="77777777" w:rsidTr="006346FE">
        <w:trPr>
          <w:trHeight w:val="294"/>
          <w:jc w:val="center"/>
        </w:trPr>
        <w:tc>
          <w:tcPr>
            <w:tcW w:w="1080" w:type="dxa"/>
            <w:tcBorders>
              <w:left w:val="single" w:sz="4" w:space="0" w:color="auto"/>
              <w:right w:val="single" w:sz="4" w:space="0" w:color="auto"/>
            </w:tcBorders>
            <w:vAlign w:val="center"/>
          </w:tcPr>
          <w:p w14:paraId="65E0E9FA" w14:textId="77777777" w:rsidR="00FC40A4" w:rsidRPr="0009742A" w:rsidRDefault="00FC40A4" w:rsidP="00C72F2A">
            <w:pPr>
              <w:jc w:val="center"/>
              <w:rPr>
                <w:b/>
                <w:sz w:val="26"/>
                <w:szCs w:val="26"/>
              </w:rPr>
            </w:pPr>
            <w:r w:rsidRPr="0009742A">
              <w:rPr>
                <w:b/>
                <w:sz w:val="26"/>
                <w:szCs w:val="26"/>
              </w:rPr>
              <w:t>46</w:t>
            </w:r>
          </w:p>
        </w:tc>
        <w:tc>
          <w:tcPr>
            <w:tcW w:w="1984" w:type="dxa"/>
            <w:tcBorders>
              <w:top w:val="single" w:sz="4" w:space="0" w:color="auto"/>
              <w:left w:val="single" w:sz="4" w:space="0" w:color="auto"/>
              <w:bottom w:val="single" w:sz="4" w:space="0" w:color="auto"/>
              <w:right w:val="single" w:sz="4" w:space="0" w:color="auto"/>
            </w:tcBorders>
            <w:vAlign w:val="center"/>
          </w:tcPr>
          <w:p w14:paraId="007CFCC8" w14:textId="77777777" w:rsidR="00FC40A4" w:rsidRPr="0009742A" w:rsidRDefault="00FC40A4" w:rsidP="00C72F2A">
            <w:pPr>
              <w:pStyle w:val="BodyText"/>
              <w:spacing w:line="240" w:lineRule="auto"/>
              <w:jc w:val="center"/>
              <w:rPr>
                <w:sz w:val="26"/>
                <w:szCs w:val="26"/>
              </w:rPr>
            </w:pPr>
            <w:r w:rsidRPr="0009742A">
              <w:rPr>
                <w:sz w:val="26"/>
                <w:szCs w:val="26"/>
              </w:rPr>
              <w:t xml:space="preserve">1 tiết </w:t>
            </w:r>
          </w:p>
          <w:p w14:paraId="55FA39C8" w14:textId="77777777" w:rsidR="00FC40A4" w:rsidRPr="0009742A" w:rsidRDefault="00FC40A4" w:rsidP="00C72F2A">
            <w:pPr>
              <w:pStyle w:val="BodyText"/>
              <w:spacing w:line="240" w:lineRule="auto"/>
              <w:jc w:val="center"/>
              <w:rPr>
                <w:bCs/>
                <w:sz w:val="26"/>
                <w:szCs w:val="26"/>
              </w:rPr>
            </w:pPr>
            <w:r w:rsidRPr="0009742A">
              <w:rPr>
                <w:sz w:val="26"/>
                <w:szCs w:val="26"/>
              </w:rPr>
              <w:t>91</w:t>
            </w:r>
          </w:p>
        </w:tc>
        <w:tc>
          <w:tcPr>
            <w:tcW w:w="2682" w:type="dxa"/>
            <w:tcBorders>
              <w:left w:val="single" w:sz="4" w:space="0" w:color="auto"/>
              <w:right w:val="single" w:sz="4" w:space="0" w:color="auto"/>
            </w:tcBorders>
          </w:tcPr>
          <w:p w14:paraId="7B877F2D" w14:textId="77777777" w:rsidR="00FC40A4" w:rsidRPr="0009742A" w:rsidRDefault="00FC40A4" w:rsidP="00C72F2A">
            <w:pPr>
              <w:autoSpaceDE w:val="0"/>
              <w:autoSpaceDN w:val="0"/>
              <w:adjustRightInd w:val="0"/>
              <w:rPr>
                <w:b/>
                <w:bCs/>
                <w:sz w:val="26"/>
                <w:szCs w:val="26"/>
                <w:lang w:val="vi-VN"/>
              </w:rPr>
            </w:pPr>
            <w:r w:rsidRPr="0009742A">
              <w:rPr>
                <w:i/>
                <w:iCs/>
                <w:sz w:val="26"/>
                <w:szCs w:val="26"/>
              </w:rPr>
              <w:t>Bài tập cuối chương VIII</w:t>
            </w:r>
          </w:p>
        </w:tc>
        <w:tc>
          <w:tcPr>
            <w:tcW w:w="7162" w:type="dxa"/>
            <w:tcBorders>
              <w:top w:val="single" w:sz="4" w:space="0" w:color="auto"/>
              <w:left w:val="single" w:sz="4" w:space="0" w:color="auto"/>
              <w:bottom w:val="single" w:sz="4" w:space="0" w:color="auto"/>
              <w:right w:val="single" w:sz="4" w:space="0" w:color="auto"/>
            </w:tcBorders>
          </w:tcPr>
          <w:p w14:paraId="1826DEA1"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263794F1" w14:textId="77777777" w:rsidR="00FC40A4" w:rsidRPr="0009742A" w:rsidRDefault="00FC40A4" w:rsidP="00C72F2A">
            <w:pPr>
              <w:pStyle w:val="NormalWeb"/>
              <w:spacing w:before="0" w:beforeAutospacing="0" w:after="0" w:afterAutospacing="0"/>
              <w:rPr>
                <w:sz w:val="26"/>
                <w:szCs w:val="26"/>
              </w:rPr>
            </w:pPr>
            <w:r w:rsidRPr="0009742A">
              <w:rPr>
                <w:sz w:val="26"/>
                <w:szCs w:val="26"/>
              </w:rPr>
              <w:t>-Hệ thống các dạng toán cơ bản của chương và nhắc lại ngắn gọn phương pháp giải cùng những lưu ý cần thiết.</w:t>
            </w:r>
          </w:p>
        </w:tc>
        <w:tc>
          <w:tcPr>
            <w:tcW w:w="1680" w:type="dxa"/>
            <w:tcBorders>
              <w:top w:val="single" w:sz="4" w:space="0" w:color="auto"/>
              <w:left w:val="single" w:sz="4" w:space="0" w:color="auto"/>
              <w:bottom w:val="single" w:sz="4" w:space="0" w:color="auto"/>
              <w:right w:val="single" w:sz="4" w:space="0" w:color="auto"/>
            </w:tcBorders>
          </w:tcPr>
          <w:p w14:paraId="3D599BD8" w14:textId="77777777" w:rsidR="00FC40A4" w:rsidRPr="0009742A" w:rsidRDefault="00FC40A4" w:rsidP="00C72F2A">
            <w:pPr>
              <w:rPr>
                <w:sz w:val="26"/>
                <w:szCs w:val="26"/>
                <w:lang w:val="vi-VN"/>
              </w:rPr>
            </w:pPr>
          </w:p>
        </w:tc>
      </w:tr>
      <w:tr w:rsidR="00FC40A4" w:rsidRPr="0009742A" w14:paraId="5A401F30" w14:textId="77777777" w:rsidTr="006346FE">
        <w:trPr>
          <w:trHeight w:val="294"/>
          <w:jc w:val="center"/>
        </w:trPr>
        <w:tc>
          <w:tcPr>
            <w:tcW w:w="14588" w:type="dxa"/>
            <w:gridSpan w:val="5"/>
            <w:tcBorders>
              <w:left w:val="single" w:sz="4" w:space="0" w:color="auto"/>
              <w:right w:val="single" w:sz="4" w:space="0" w:color="auto"/>
            </w:tcBorders>
            <w:vAlign w:val="center"/>
          </w:tcPr>
          <w:p w14:paraId="2A715E6C" w14:textId="77777777" w:rsidR="00FC40A4" w:rsidRPr="0009742A" w:rsidRDefault="00FC40A4" w:rsidP="00C72F2A">
            <w:pPr>
              <w:jc w:val="center"/>
              <w:rPr>
                <w:b/>
                <w:sz w:val="26"/>
                <w:szCs w:val="26"/>
              </w:rPr>
            </w:pPr>
            <w:r w:rsidRPr="0009742A">
              <w:rPr>
                <w:b/>
                <w:sz w:val="26"/>
                <w:szCs w:val="26"/>
              </w:rPr>
              <w:t>CHƯƠNG IX: ĐẠO HÀM (7 tiết)</w:t>
            </w:r>
          </w:p>
        </w:tc>
      </w:tr>
      <w:tr w:rsidR="00FC40A4" w:rsidRPr="0009742A" w14:paraId="5F6ACD32" w14:textId="77777777" w:rsidTr="006346FE">
        <w:trPr>
          <w:trHeight w:val="294"/>
          <w:jc w:val="center"/>
        </w:trPr>
        <w:tc>
          <w:tcPr>
            <w:tcW w:w="1080" w:type="dxa"/>
            <w:tcBorders>
              <w:left w:val="single" w:sz="4" w:space="0" w:color="auto"/>
              <w:right w:val="single" w:sz="4" w:space="0" w:color="auto"/>
            </w:tcBorders>
            <w:vAlign w:val="center"/>
          </w:tcPr>
          <w:p w14:paraId="68F958FD" w14:textId="77777777" w:rsidR="00FC40A4" w:rsidRPr="0009742A" w:rsidRDefault="00FC40A4" w:rsidP="00C72F2A">
            <w:pPr>
              <w:jc w:val="center"/>
              <w:rPr>
                <w:b/>
                <w:sz w:val="26"/>
                <w:szCs w:val="26"/>
              </w:rPr>
            </w:pPr>
            <w:r w:rsidRPr="0009742A">
              <w:rPr>
                <w:b/>
                <w:sz w:val="26"/>
                <w:szCs w:val="26"/>
              </w:rPr>
              <w:t>47</w:t>
            </w:r>
          </w:p>
        </w:tc>
        <w:tc>
          <w:tcPr>
            <w:tcW w:w="1984" w:type="dxa"/>
            <w:tcBorders>
              <w:top w:val="single" w:sz="4" w:space="0" w:color="auto"/>
              <w:left w:val="single" w:sz="4" w:space="0" w:color="auto"/>
              <w:bottom w:val="single" w:sz="4" w:space="0" w:color="auto"/>
              <w:right w:val="single" w:sz="4" w:space="0" w:color="auto"/>
            </w:tcBorders>
            <w:vAlign w:val="center"/>
          </w:tcPr>
          <w:p w14:paraId="40D7D8F9"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33AB93FC" w14:textId="77777777" w:rsidR="00FC40A4" w:rsidRPr="0009742A" w:rsidRDefault="00FC40A4" w:rsidP="00C72F2A">
            <w:pPr>
              <w:pStyle w:val="BodyText"/>
              <w:spacing w:line="240" w:lineRule="auto"/>
              <w:jc w:val="center"/>
              <w:rPr>
                <w:bCs/>
                <w:sz w:val="26"/>
                <w:szCs w:val="26"/>
              </w:rPr>
            </w:pPr>
            <w:r w:rsidRPr="0009742A">
              <w:rPr>
                <w:sz w:val="26"/>
                <w:szCs w:val="26"/>
              </w:rPr>
              <w:t>(92,93)</w:t>
            </w:r>
          </w:p>
        </w:tc>
        <w:tc>
          <w:tcPr>
            <w:tcW w:w="2682" w:type="dxa"/>
            <w:tcBorders>
              <w:left w:val="single" w:sz="4" w:space="0" w:color="auto"/>
              <w:right w:val="single" w:sz="4" w:space="0" w:color="auto"/>
            </w:tcBorders>
          </w:tcPr>
          <w:p w14:paraId="585907FB" w14:textId="77777777" w:rsidR="00FC40A4" w:rsidRPr="0009742A" w:rsidRDefault="00FC40A4" w:rsidP="00C72F2A">
            <w:pPr>
              <w:autoSpaceDE w:val="0"/>
              <w:autoSpaceDN w:val="0"/>
              <w:adjustRightInd w:val="0"/>
              <w:rPr>
                <w:bCs/>
                <w:sz w:val="26"/>
                <w:szCs w:val="26"/>
              </w:rPr>
            </w:pPr>
            <w:r w:rsidRPr="0009742A">
              <w:rPr>
                <w:sz w:val="26"/>
                <w:szCs w:val="26"/>
              </w:rPr>
              <w:t>Bài 31: Định nghĩa và ý nghĩa của đạo hàm</w:t>
            </w:r>
          </w:p>
        </w:tc>
        <w:tc>
          <w:tcPr>
            <w:tcW w:w="7162" w:type="dxa"/>
            <w:tcBorders>
              <w:top w:val="single" w:sz="4" w:space="0" w:color="auto"/>
              <w:left w:val="single" w:sz="4" w:space="0" w:color="auto"/>
              <w:bottom w:val="single" w:sz="4" w:space="0" w:color="auto"/>
              <w:right w:val="single" w:sz="4" w:space="0" w:color="auto"/>
            </w:tcBorders>
          </w:tcPr>
          <w:p w14:paraId="6A94156D" w14:textId="77777777" w:rsidR="00FC40A4" w:rsidRPr="0009742A" w:rsidRDefault="00FC40A4" w:rsidP="00C72F2A">
            <w:pPr>
              <w:pStyle w:val="Vnbnnidung0"/>
              <w:tabs>
                <w:tab w:val="left" w:pos="507"/>
              </w:tabs>
              <w:spacing w:line="264" w:lineRule="auto"/>
              <w:rPr>
                <w:sz w:val="26"/>
                <w:szCs w:val="26"/>
              </w:rPr>
            </w:pPr>
            <w:r w:rsidRPr="0009742A">
              <w:rPr>
                <w:sz w:val="26"/>
                <w:szCs w:val="26"/>
              </w:rPr>
              <w:t>- Nhận biết một số bài toán dẫn đến khái niệm đạo hàm.</w:t>
            </w:r>
          </w:p>
          <w:p w14:paraId="4E06F05B" w14:textId="77777777" w:rsidR="00FC40A4" w:rsidRPr="0009742A" w:rsidRDefault="00FC40A4" w:rsidP="00C72F2A">
            <w:pPr>
              <w:pStyle w:val="Vnbnnidung0"/>
              <w:tabs>
                <w:tab w:val="left" w:pos="284"/>
              </w:tabs>
              <w:spacing w:line="264" w:lineRule="auto"/>
              <w:rPr>
                <w:sz w:val="26"/>
                <w:szCs w:val="26"/>
              </w:rPr>
            </w:pPr>
            <w:bookmarkStart w:id="11" w:name="bookmark12"/>
            <w:bookmarkEnd w:id="11"/>
            <w:r w:rsidRPr="0009742A">
              <w:rPr>
                <w:sz w:val="26"/>
                <w:szCs w:val="26"/>
              </w:rPr>
              <w:t>- Nhận biết định nghĩa đạo hàm. Tính đạo hàm cùa một số hàm đơn giản bằng định nghĩa.</w:t>
            </w:r>
          </w:p>
          <w:p w14:paraId="7B3FB343" w14:textId="77777777" w:rsidR="00FC40A4" w:rsidRPr="0009742A" w:rsidRDefault="00FC40A4" w:rsidP="00C72F2A">
            <w:pPr>
              <w:pStyle w:val="Vnbnnidung0"/>
              <w:tabs>
                <w:tab w:val="left" w:pos="507"/>
              </w:tabs>
              <w:spacing w:line="264" w:lineRule="auto"/>
              <w:rPr>
                <w:sz w:val="26"/>
                <w:szCs w:val="26"/>
              </w:rPr>
            </w:pPr>
            <w:bookmarkStart w:id="12" w:name="bookmark13"/>
            <w:bookmarkEnd w:id="12"/>
            <w:r w:rsidRPr="0009742A">
              <w:rPr>
                <w:sz w:val="26"/>
                <w:szCs w:val="26"/>
              </w:rPr>
              <w:t xml:space="preserve">- Nhận biết ý nghĩa hình học của đạo hàm. Thiết lập phương trình </w:t>
            </w:r>
            <w:r w:rsidRPr="0009742A">
              <w:rPr>
                <w:sz w:val="26"/>
                <w:szCs w:val="26"/>
              </w:rPr>
              <w:lastRenderedPageBreak/>
              <w:t>tiếp tuyến cùa đồ thị hàm số tại một điểm thuộc đồ thị.</w:t>
            </w:r>
          </w:p>
          <w:p w14:paraId="55CD1A3C" w14:textId="77777777" w:rsidR="00FC40A4" w:rsidRPr="0009742A" w:rsidRDefault="00FC40A4" w:rsidP="00C72F2A">
            <w:pPr>
              <w:pStyle w:val="BodyText"/>
              <w:spacing w:line="240" w:lineRule="auto"/>
              <w:rPr>
                <w:i/>
                <w:iCs/>
                <w:sz w:val="26"/>
                <w:szCs w:val="26"/>
                <w:lang w:val="es-ES"/>
              </w:rPr>
            </w:pPr>
            <w:bookmarkStart w:id="13" w:name="bookmark14"/>
            <w:bookmarkEnd w:id="13"/>
            <w:r w:rsidRPr="0009742A">
              <w:rPr>
                <w:color w:val="000000"/>
                <w:sz w:val="26"/>
                <w:szCs w:val="26"/>
              </w:rPr>
              <w:t>- Vận dụng định nghĩa đạo hàm vào giải quyết một số bài toán thực tiễn.</w:t>
            </w:r>
          </w:p>
        </w:tc>
        <w:tc>
          <w:tcPr>
            <w:tcW w:w="1680" w:type="dxa"/>
            <w:tcBorders>
              <w:top w:val="single" w:sz="4" w:space="0" w:color="auto"/>
              <w:left w:val="single" w:sz="4" w:space="0" w:color="auto"/>
              <w:bottom w:val="single" w:sz="4" w:space="0" w:color="auto"/>
              <w:right w:val="single" w:sz="4" w:space="0" w:color="auto"/>
            </w:tcBorders>
          </w:tcPr>
          <w:p w14:paraId="3874443E" w14:textId="77777777" w:rsidR="00FC40A4" w:rsidRPr="0009742A" w:rsidRDefault="00FC40A4" w:rsidP="00C72F2A">
            <w:pPr>
              <w:rPr>
                <w:sz w:val="26"/>
                <w:szCs w:val="26"/>
                <w:lang w:val="vi-VN"/>
              </w:rPr>
            </w:pPr>
          </w:p>
        </w:tc>
      </w:tr>
      <w:tr w:rsidR="00FC40A4" w:rsidRPr="0009742A" w14:paraId="1D922F41" w14:textId="77777777" w:rsidTr="006346FE">
        <w:trPr>
          <w:trHeight w:val="294"/>
          <w:jc w:val="center"/>
        </w:trPr>
        <w:tc>
          <w:tcPr>
            <w:tcW w:w="1080" w:type="dxa"/>
            <w:tcBorders>
              <w:left w:val="single" w:sz="4" w:space="0" w:color="auto"/>
              <w:right w:val="single" w:sz="4" w:space="0" w:color="auto"/>
            </w:tcBorders>
            <w:vAlign w:val="center"/>
          </w:tcPr>
          <w:p w14:paraId="1F4EECBB" w14:textId="77777777" w:rsidR="00FC40A4" w:rsidRPr="0009742A" w:rsidRDefault="00FC40A4" w:rsidP="00C72F2A">
            <w:pPr>
              <w:jc w:val="center"/>
              <w:rPr>
                <w:b/>
                <w:sz w:val="26"/>
                <w:szCs w:val="26"/>
              </w:rPr>
            </w:pPr>
            <w:r w:rsidRPr="0009742A">
              <w:rPr>
                <w:b/>
                <w:sz w:val="26"/>
                <w:szCs w:val="26"/>
              </w:rPr>
              <w:lastRenderedPageBreak/>
              <w:t>48</w:t>
            </w:r>
          </w:p>
        </w:tc>
        <w:tc>
          <w:tcPr>
            <w:tcW w:w="1984" w:type="dxa"/>
            <w:tcBorders>
              <w:top w:val="single" w:sz="4" w:space="0" w:color="auto"/>
              <w:left w:val="single" w:sz="4" w:space="0" w:color="auto"/>
              <w:bottom w:val="single" w:sz="4" w:space="0" w:color="auto"/>
              <w:right w:val="single" w:sz="4" w:space="0" w:color="auto"/>
            </w:tcBorders>
            <w:vAlign w:val="center"/>
          </w:tcPr>
          <w:p w14:paraId="31DC7530" w14:textId="77777777" w:rsidR="00FC40A4" w:rsidRPr="0009742A" w:rsidRDefault="00FC40A4" w:rsidP="00C72F2A">
            <w:pPr>
              <w:pStyle w:val="BodyText"/>
              <w:spacing w:line="240" w:lineRule="auto"/>
              <w:jc w:val="center"/>
              <w:rPr>
                <w:sz w:val="26"/>
                <w:szCs w:val="26"/>
              </w:rPr>
            </w:pPr>
            <w:r w:rsidRPr="0009742A">
              <w:rPr>
                <w:sz w:val="26"/>
                <w:szCs w:val="26"/>
              </w:rPr>
              <w:t>3 tiết</w:t>
            </w:r>
          </w:p>
          <w:p w14:paraId="71886F34" w14:textId="77777777" w:rsidR="00FC40A4" w:rsidRPr="0009742A" w:rsidRDefault="00FC40A4" w:rsidP="00C72F2A">
            <w:pPr>
              <w:pStyle w:val="BodyText"/>
              <w:spacing w:line="240" w:lineRule="auto"/>
              <w:jc w:val="center"/>
              <w:rPr>
                <w:bCs/>
                <w:sz w:val="26"/>
                <w:szCs w:val="26"/>
              </w:rPr>
            </w:pPr>
            <w:r w:rsidRPr="0009742A">
              <w:rPr>
                <w:sz w:val="26"/>
                <w:szCs w:val="26"/>
              </w:rPr>
              <w:t>(94 – 96)</w:t>
            </w:r>
          </w:p>
        </w:tc>
        <w:tc>
          <w:tcPr>
            <w:tcW w:w="2682" w:type="dxa"/>
            <w:tcBorders>
              <w:left w:val="single" w:sz="4" w:space="0" w:color="auto"/>
              <w:right w:val="single" w:sz="4" w:space="0" w:color="auto"/>
            </w:tcBorders>
          </w:tcPr>
          <w:p w14:paraId="1A1F03A5" w14:textId="77777777" w:rsidR="00FC40A4" w:rsidRPr="0009742A" w:rsidRDefault="00FC40A4" w:rsidP="00C72F2A">
            <w:pPr>
              <w:autoSpaceDE w:val="0"/>
              <w:autoSpaceDN w:val="0"/>
              <w:adjustRightInd w:val="0"/>
              <w:rPr>
                <w:bCs/>
                <w:sz w:val="26"/>
                <w:szCs w:val="26"/>
              </w:rPr>
            </w:pPr>
            <w:r w:rsidRPr="0009742A">
              <w:rPr>
                <w:sz w:val="26"/>
                <w:szCs w:val="26"/>
              </w:rPr>
              <w:t>Bài 32: Các quy tắc tính đạo hàm</w:t>
            </w:r>
          </w:p>
        </w:tc>
        <w:tc>
          <w:tcPr>
            <w:tcW w:w="7162" w:type="dxa"/>
            <w:tcBorders>
              <w:top w:val="single" w:sz="4" w:space="0" w:color="auto"/>
              <w:left w:val="single" w:sz="4" w:space="0" w:color="auto"/>
              <w:bottom w:val="single" w:sz="4" w:space="0" w:color="auto"/>
              <w:right w:val="single" w:sz="4" w:space="0" w:color="auto"/>
            </w:tcBorders>
          </w:tcPr>
          <w:p w14:paraId="32DB9E0B" w14:textId="77777777" w:rsidR="00FC40A4" w:rsidRPr="0009742A" w:rsidRDefault="00FC40A4" w:rsidP="00C72F2A">
            <w:pPr>
              <w:spacing w:line="264" w:lineRule="auto"/>
              <w:rPr>
                <w:sz w:val="26"/>
                <w:szCs w:val="26"/>
              </w:rPr>
            </w:pPr>
            <w:r w:rsidRPr="0009742A">
              <w:rPr>
                <w:sz w:val="26"/>
                <w:szCs w:val="26"/>
              </w:rPr>
              <w:t xml:space="preserve">- Tính đạo hàm của một số hàm sơ cấp cơ bản. </w:t>
            </w:r>
          </w:p>
          <w:p w14:paraId="2E4AE251" w14:textId="77777777" w:rsidR="00FC40A4" w:rsidRPr="0009742A" w:rsidRDefault="00FC40A4" w:rsidP="00C72F2A">
            <w:pPr>
              <w:spacing w:line="264" w:lineRule="auto"/>
              <w:rPr>
                <w:sz w:val="26"/>
                <w:szCs w:val="26"/>
              </w:rPr>
            </w:pPr>
            <w:r w:rsidRPr="0009742A">
              <w:rPr>
                <w:sz w:val="26"/>
                <w:szCs w:val="26"/>
              </w:rPr>
              <w:t>- Sử dụng các công thức tính đạo hàm của tổng, hiệu, tích, thương các hàm số và đạo hàm của hàm số hợp.</w:t>
            </w:r>
          </w:p>
          <w:p w14:paraId="09D8FA7F" w14:textId="77777777" w:rsidR="00FC40A4" w:rsidRPr="0009742A" w:rsidRDefault="00FC40A4" w:rsidP="00C72F2A">
            <w:pPr>
              <w:autoSpaceDE w:val="0"/>
              <w:autoSpaceDN w:val="0"/>
              <w:adjustRightInd w:val="0"/>
              <w:jc w:val="both"/>
              <w:rPr>
                <w:sz w:val="26"/>
                <w:szCs w:val="26"/>
                <w:lang w:val="en"/>
              </w:rPr>
            </w:pPr>
            <w:r w:rsidRPr="0009742A">
              <w:rPr>
                <w:sz w:val="26"/>
                <w:szCs w:val="26"/>
              </w:rPr>
              <w:t>- Vận dụng các quy tắc đạo hàm để giải quyết một số bài toán thực tiễn.</w:t>
            </w:r>
          </w:p>
        </w:tc>
        <w:tc>
          <w:tcPr>
            <w:tcW w:w="1680" w:type="dxa"/>
            <w:tcBorders>
              <w:top w:val="single" w:sz="4" w:space="0" w:color="auto"/>
              <w:left w:val="single" w:sz="4" w:space="0" w:color="auto"/>
              <w:bottom w:val="single" w:sz="4" w:space="0" w:color="auto"/>
              <w:right w:val="single" w:sz="4" w:space="0" w:color="auto"/>
            </w:tcBorders>
          </w:tcPr>
          <w:p w14:paraId="640E8F09" w14:textId="77777777" w:rsidR="00FC40A4" w:rsidRPr="0009742A" w:rsidRDefault="00FC40A4" w:rsidP="00C72F2A">
            <w:pPr>
              <w:rPr>
                <w:sz w:val="26"/>
                <w:szCs w:val="26"/>
                <w:lang w:val="vi-VN"/>
              </w:rPr>
            </w:pPr>
          </w:p>
        </w:tc>
      </w:tr>
      <w:tr w:rsidR="00FC40A4" w:rsidRPr="0009742A" w14:paraId="700F0258" w14:textId="77777777" w:rsidTr="006346FE">
        <w:trPr>
          <w:trHeight w:val="294"/>
          <w:jc w:val="center"/>
        </w:trPr>
        <w:tc>
          <w:tcPr>
            <w:tcW w:w="1080" w:type="dxa"/>
            <w:tcBorders>
              <w:left w:val="single" w:sz="4" w:space="0" w:color="auto"/>
              <w:right w:val="single" w:sz="4" w:space="0" w:color="auto"/>
            </w:tcBorders>
            <w:vAlign w:val="center"/>
          </w:tcPr>
          <w:p w14:paraId="0C2B8212" w14:textId="77777777" w:rsidR="00FC40A4" w:rsidRPr="0009742A" w:rsidRDefault="00FC40A4" w:rsidP="00C72F2A">
            <w:pPr>
              <w:jc w:val="center"/>
              <w:rPr>
                <w:b/>
                <w:sz w:val="26"/>
                <w:szCs w:val="26"/>
              </w:rPr>
            </w:pPr>
            <w:r w:rsidRPr="0009742A">
              <w:rPr>
                <w:b/>
                <w:sz w:val="26"/>
                <w:szCs w:val="26"/>
              </w:rPr>
              <w:t>49</w:t>
            </w:r>
          </w:p>
        </w:tc>
        <w:tc>
          <w:tcPr>
            <w:tcW w:w="1984" w:type="dxa"/>
            <w:tcBorders>
              <w:top w:val="single" w:sz="4" w:space="0" w:color="auto"/>
              <w:left w:val="single" w:sz="4" w:space="0" w:color="auto"/>
              <w:bottom w:val="single" w:sz="4" w:space="0" w:color="auto"/>
              <w:right w:val="single" w:sz="4" w:space="0" w:color="auto"/>
            </w:tcBorders>
            <w:vAlign w:val="center"/>
          </w:tcPr>
          <w:p w14:paraId="7C299B84" w14:textId="77777777" w:rsidR="00FC40A4" w:rsidRPr="0009742A" w:rsidRDefault="00FC40A4" w:rsidP="00C72F2A">
            <w:pPr>
              <w:pStyle w:val="BodyText"/>
              <w:spacing w:line="240" w:lineRule="auto"/>
              <w:jc w:val="center"/>
              <w:rPr>
                <w:sz w:val="26"/>
                <w:szCs w:val="26"/>
              </w:rPr>
            </w:pPr>
            <w:r w:rsidRPr="0009742A">
              <w:rPr>
                <w:sz w:val="26"/>
                <w:szCs w:val="26"/>
              </w:rPr>
              <w:t>1 tiết</w:t>
            </w:r>
          </w:p>
          <w:p w14:paraId="634012E2" w14:textId="77777777" w:rsidR="00FC40A4" w:rsidRPr="0009742A" w:rsidRDefault="00FC40A4" w:rsidP="00C72F2A">
            <w:pPr>
              <w:pStyle w:val="BodyText"/>
              <w:spacing w:line="240" w:lineRule="auto"/>
              <w:jc w:val="center"/>
              <w:rPr>
                <w:bCs/>
                <w:sz w:val="26"/>
                <w:szCs w:val="26"/>
                <w:lang w:val="vi-VN"/>
              </w:rPr>
            </w:pPr>
            <w:r w:rsidRPr="0009742A">
              <w:rPr>
                <w:sz w:val="26"/>
                <w:szCs w:val="26"/>
              </w:rPr>
              <w:t>97</w:t>
            </w:r>
          </w:p>
        </w:tc>
        <w:tc>
          <w:tcPr>
            <w:tcW w:w="2682" w:type="dxa"/>
            <w:tcBorders>
              <w:left w:val="single" w:sz="4" w:space="0" w:color="auto"/>
              <w:right w:val="single" w:sz="4" w:space="0" w:color="auto"/>
            </w:tcBorders>
          </w:tcPr>
          <w:p w14:paraId="2C215294" w14:textId="77777777" w:rsidR="00FC40A4" w:rsidRPr="0009742A" w:rsidRDefault="00FC40A4" w:rsidP="00C72F2A">
            <w:pPr>
              <w:autoSpaceDE w:val="0"/>
              <w:autoSpaceDN w:val="0"/>
              <w:adjustRightInd w:val="0"/>
              <w:rPr>
                <w:i/>
                <w:sz w:val="26"/>
                <w:szCs w:val="26"/>
                <w:lang w:val="vi-VN"/>
              </w:rPr>
            </w:pPr>
            <w:r w:rsidRPr="0009742A">
              <w:rPr>
                <w:sz w:val="26"/>
                <w:szCs w:val="26"/>
              </w:rPr>
              <w:t>Bài 33: Đạo hàm cấp hai</w:t>
            </w:r>
          </w:p>
        </w:tc>
        <w:tc>
          <w:tcPr>
            <w:tcW w:w="7162" w:type="dxa"/>
            <w:tcBorders>
              <w:top w:val="single" w:sz="4" w:space="0" w:color="auto"/>
              <w:left w:val="single" w:sz="4" w:space="0" w:color="auto"/>
              <w:bottom w:val="single" w:sz="4" w:space="0" w:color="auto"/>
              <w:right w:val="single" w:sz="4" w:space="0" w:color="auto"/>
            </w:tcBorders>
          </w:tcPr>
          <w:p w14:paraId="1569AF84" w14:textId="77777777" w:rsidR="00FC40A4" w:rsidRPr="0009742A" w:rsidRDefault="00FC40A4" w:rsidP="00C72F2A">
            <w:pPr>
              <w:tabs>
                <w:tab w:val="left" w:pos="1080"/>
              </w:tabs>
              <w:spacing w:line="264" w:lineRule="auto"/>
              <w:jc w:val="both"/>
              <w:rPr>
                <w:sz w:val="26"/>
                <w:szCs w:val="26"/>
              </w:rPr>
            </w:pPr>
            <w:r w:rsidRPr="0009742A">
              <w:rPr>
                <w:sz w:val="26"/>
                <w:szCs w:val="26"/>
              </w:rPr>
              <w:t>- Nhận biết khái niệm đạo hàm cấp hai của một hàm số.</w:t>
            </w:r>
          </w:p>
          <w:p w14:paraId="127F13D4" w14:textId="77777777" w:rsidR="00FC40A4" w:rsidRPr="0009742A" w:rsidRDefault="00FC40A4" w:rsidP="00C72F2A">
            <w:pPr>
              <w:tabs>
                <w:tab w:val="left" w:pos="1080"/>
              </w:tabs>
              <w:spacing w:line="264" w:lineRule="auto"/>
              <w:jc w:val="both"/>
              <w:rPr>
                <w:sz w:val="26"/>
                <w:szCs w:val="26"/>
              </w:rPr>
            </w:pPr>
            <w:r w:rsidRPr="0009742A">
              <w:rPr>
                <w:sz w:val="26"/>
                <w:szCs w:val="26"/>
              </w:rPr>
              <w:t>- Tính đạo hàm cấp hai của một số hàm số đơn giản.</w:t>
            </w:r>
          </w:p>
          <w:p w14:paraId="30285A53" w14:textId="77777777" w:rsidR="00FC40A4" w:rsidRPr="0009742A" w:rsidRDefault="00FC40A4" w:rsidP="00C72F2A">
            <w:pPr>
              <w:rPr>
                <w:sz w:val="26"/>
                <w:szCs w:val="26"/>
                <w:lang w:val="vi-VN"/>
              </w:rPr>
            </w:pPr>
            <w:r w:rsidRPr="0009742A">
              <w:rPr>
                <w:sz w:val="26"/>
                <w:szCs w:val="26"/>
              </w:rPr>
              <w:t>- Vận dụng đạo hàm cấp hai để giải quyết một số bài toán thực tiễn.</w:t>
            </w:r>
          </w:p>
        </w:tc>
        <w:tc>
          <w:tcPr>
            <w:tcW w:w="1680" w:type="dxa"/>
            <w:tcBorders>
              <w:top w:val="single" w:sz="4" w:space="0" w:color="auto"/>
              <w:left w:val="single" w:sz="4" w:space="0" w:color="auto"/>
              <w:bottom w:val="single" w:sz="4" w:space="0" w:color="auto"/>
              <w:right w:val="single" w:sz="4" w:space="0" w:color="auto"/>
            </w:tcBorders>
          </w:tcPr>
          <w:p w14:paraId="171DDF5F" w14:textId="77777777" w:rsidR="00FC40A4" w:rsidRPr="0009742A" w:rsidRDefault="00FC40A4" w:rsidP="00C72F2A">
            <w:pPr>
              <w:jc w:val="both"/>
              <w:rPr>
                <w:b/>
                <w:sz w:val="26"/>
                <w:szCs w:val="26"/>
                <w:lang w:val="pt-BR"/>
              </w:rPr>
            </w:pPr>
          </w:p>
        </w:tc>
      </w:tr>
      <w:tr w:rsidR="00FC40A4" w:rsidRPr="0009742A" w14:paraId="107A6C37" w14:textId="77777777" w:rsidTr="006346FE">
        <w:trPr>
          <w:trHeight w:val="294"/>
          <w:jc w:val="center"/>
        </w:trPr>
        <w:tc>
          <w:tcPr>
            <w:tcW w:w="1080" w:type="dxa"/>
            <w:tcBorders>
              <w:left w:val="single" w:sz="4" w:space="0" w:color="auto"/>
              <w:right w:val="single" w:sz="4" w:space="0" w:color="auto"/>
            </w:tcBorders>
            <w:vAlign w:val="center"/>
          </w:tcPr>
          <w:p w14:paraId="0AD9EB13" w14:textId="77777777" w:rsidR="00FC40A4" w:rsidRPr="0009742A" w:rsidRDefault="00FC40A4" w:rsidP="00C72F2A">
            <w:pPr>
              <w:jc w:val="center"/>
              <w:rPr>
                <w:b/>
                <w:sz w:val="26"/>
                <w:szCs w:val="26"/>
              </w:rPr>
            </w:pPr>
            <w:r w:rsidRPr="0009742A">
              <w:rPr>
                <w:b/>
                <w:sz w:val="26"/>
                <w:szCs w:val="26"/>
              </w:rPr>
              <w:t>50</w:t>
            </w:r>
          </w:p>
        </w:tc>
        <w:tc>
          <w:tcPr>
            <w:tcW w:w="1984" w:type="dxa"/>
            <w:tcBorders>
              <w:top w:val="single" w:sz="4" w:space="0" w:color="auto"/>
              <w:left w:val="single" w:sz="4" w:space="0" w:color="auto"/>
              <w:bottom w:val="single" w:sz="4" w:space="0" w:color="auto"/>
              <w:right w:val="single" w:sz="4" w:space="0" w:color="auto"/>
            </w:tcBorders>
            <w:vAlign w:val="center"/>
          </w:tcPr>
          <w:p w14:paraId="651BEA2D" w14:textId="77777777" w:rsidR="00FC40A4" w:rsidRPr="0009742A" w:rsidRDefault="00FC40A4" w:rsidP="00C72F2A">
            <w:pPr>
              <w:pStyle w:val="BodyText"/>
              <w:spacing w:line="240" w:lineRule="auto"/>
              <w:jc w:val="center"/>
              <w:rPr>
                <w:sz w:val="26"/>
                <w:szCs w:val="26"/>
              </w:rPr>
            </w:pPr>
            <w:r w:rsidRPr="0009742A">
              <w:rPr>
                <w:sz w:val="26"/>
                <w:szCs w:val="26"/>
              </w:rPr>
              <w:t>1 tiết</w:t>
            </w:r>
          </w:p>
          <w:p w14:paraId="7AF3BBFA" w14:textId="77777777" w:rsidR="00FC40A4" w:rsidRPr="0009742A" w:rsidRDefault="00FC40A4" w:rsidP="00C72F2A">
            <w:pPr>
              <w:pStyle w:val="BodyText"/>
              <w:spacing w:line="240" w:lineRule="auto"/>
              <w:jc w:val="center"/>
              <w:rPr>
                <w:bCs/>
                <w:sz w:val="26"/>
                <w:szCs w:val="26"/>
                <w:lang w:val="vi-VN"/>
              </w:rPr>
            </w:pPr>
            <w:r w:rsidRPr="0009742A">
              <w:rPr>
                <w:sz w:val="26"/>
                <w:szCs w:val="26"/>
              </w:rPr>
              <w:t>98</w:t>
            </w:r>
          </w:p>
        </w:tc>
        <w:tc>
          <w:tcPr>
            <w:tcW w:w="2682" w:type="dxa"/>
            <w:tcBorders>
              <w:left w:val="single" w:sz="4" w:space="0" w:color="auto"/>
              <w:right w:val="single" w:sz="4" w:space="0" w:color="auto"/>
            </w:tcBorders>
          </w:tcPr>
          <w:p w14:paraId="737F5AC8" w14:textId="77777777" w:rsidR="00FC40A4" w:rsidRPr="0009742A" w:rsidRDefault="00FC40A4" w:rsidP="00C72F2A">
            <w:pPr>
              <w:autoSpaceDE w:val="0"/>
              <w:autoSpaceDN w:val="0"/>
              <w:adjustRightInd w:val="0"/>
              <w:rPr>
                <w:i/>
                <w:sz w:val="26"/>
                <w:szCs w:val="26"/>
                <w:lang w:val="vi-VN"/>
              </w:rPr>
            </w:pPr>
            <w:r w:rsidRPr="0009742A">
              <w:rPr>
                <w:i/>
                <w:iCs/>
                <w:sz w:val="26"/>
                <w:szCs w:val="26"/>
              </w:rPr>
              <w:t>Bài tập cuối chương IX</w:t>
            </w:r>
          </w:p>
        </w:tc>
        <w:tc>
          <w:tcPr>
            <w:tcW w:w="7162" w:type="dxa"/>
            <w:tcBorders>
              <w:top w:val="single" w:sz="4" w:space="0" w:color="auto"/>
              <w:left w:val="single" w:sz="4" w:space="0" w:color="auto"/>
              <w:bottom w:val="single" w:sz="4" w:space="0" w:color="auto"/>
              <w:right w:val="single" w:sz="4" w:space="0" w:color="auto"/>
            </w:tcBorders>
          </w:tcPr>
          <w:p w14:paraId="77CA9952" w14:textId="77777777" w:rsidR="00FC40A4" w:rsidRPr="0009742A" w:rsidRDefault="00FC40A4" w:rsidP="00C72F2A">
            <w:pPr>
              <w:rPr>
                <w:sz w:val="26"/>
                <w:szCs w:val="26"/>
                <w:lang w:eastAsia="vi-VN"/>
              </w:rPr>
            </w:pPr>
            <w:r w:rsidRPr="0009742A">
              <w:rPr>
                <w:sz w:val="26"/>
                <w:szCs w:val="26"/>
                <w:lang w:eastAsia="vi-VN"/>
              </w:rPr>
              <w:t>-Hệ thống kiến thức lý thuyết của chương.</w:t>
            </w:r>
          </w:p>
          <w:p w14:paraId="3268E9EF" w14:textId="77777777" w:rsidR="00FC40A4" w:rsidRPr="0009742A" w:rsidRDefault="00FC40A4" w:rsidP="00C72F2A">
            <w:pPr>
              <w:pStyle w:val="BodyText"/>
              <w:spacing w:line="240" w:lineRule="auto"/>
              <w:rPr>
                <w:sz w:val="26"/>
                <w:szCs w:val="26"/>
                <w:lang w:val="vi-VN"/>
              </w:rPr>
            </w:pPr>
            <w:r w:rsidRPr="0009742A">
              <w:rPr>
                <w:sz w:val="26"/>
                <w:szCs w:val="26"/>
                <w:lang w:eastAsia="vi-VN"/>
              </w:rPr>
              <w:t>-Hệ thống các dạng toán cơ bản của chương và nhắc lại ngắn gọn phương pháp giải cùng những lưu ý cần thiết.</w:t>
            </w:r>
          </w:p>
        </w:tc>
        <w:tc>
          <w:tcPr>
            <w:tcW w:w="1680" w:type="dxa"/>
            <w:tcBorders>
              <w:top w:val="single" w:sz="4" w:space="0" w:color="auto"/>
              <w:left w:val="single" w:sz="4" w:space="0" w:color="auto"/>
              <w:bottom w:val="single" w:sz="4" w:space="0" w:color="auto"/>
              <w:right w:val="single" w:sz="4" w:space="0" w:color="auto"/>
            </w:tcBorders>
          </w:tcPr>
          <w:p w14:paraId="7DE33523" w14:textId="77777777" w:rsidR="00FC40A4" w:rsidRPr="0009742A" w:rsidRDefault="00FC40A4" w:rsidP="00C72F2A">
            <w:pPr>
              <w:rPr>
                <w:sz w:val="26"/>
                <w:szCs w:val="26"/>
                <w:lang w:val="vi-VN"/>
              </w:rPr>
            </w:pPr>
          </w:p>
        </w:tc>
      </w:tr>
      <w:tr w:rsidR="00FC40A4" w:rsidRPr="0009742A" w14:paraId="7371B223" w14:textId="77777777" w:rsidTr="006346FE">
        <w:trPr>
          <w:trHeight w:val="294"/>
          <w:jc w:val="center"/>
        </w:trPr>
        <w:tc>
          <w:tcPr>
            <w:tcW w:w="14588" w:type="dxa"/>
            <w:gridSpan w:val="5"/>
            <w:tcBorders>
              <w:left w:val="single" w:sz="4" w:space="0" w:color="auto"/>
              <w:right w:val="single" w:sz="4" w:space="0" w:color="auto"/>
            </w:tcBorders>
            <w:vAlign w:val="center"/>
          </w:tcPr>
          <w:p w14:paraId="43962E0E" w14:textId="77777777" w:rsidR="00FC40A4" w:rsidRPr="0009742A" w:rsidRDefault="00FC40A4" w:rsidP="00C72F2A">
            <w:pPr>
              <w:jc w:val="center"/>
              <w:rPr>
                <w:b/>
                <w:sz w:val="26"/>
                <w:szCs w:val="26"/>
                <w:lang w:val="vi-VN"/>
              </w:rPr>
            </w:pPr>
            <w:r w:rsidRPr="0009742A">
              <w:rPr>
                <w:b/>
                <w:sz w:val="26"/>
                <w:szCs w:val="26"/>
              </w:rPr>
              <w:t>HOẠT ĐỘNG THỰC HÀNH TRẢI NGHIỆM (3 tiết)</w:t>
            </w:r>
          </w:p>
        </w:tc>
      </w:tr>
      <w:tr w:rsidR="00FC40A4" w:rsidRPr="0009742A" w14:paraId="30735BAA" w14:textId="77777777" w:rsidTr="006346FE">
        <w:trPr>
          <w:trHeight w:val="294"/>
          <w:jc w:val="center"/>
        </w:trPr>
        <w:tc>
          <w:tcPr>
            <w:tcW w:w="1080" w:type="dxa"/>
            <w:tcBorders>
              <w:left w:val="single" w:sz="4" w:space="0" w:color="auto"/>
              <w:right w:val="single" w:sz="4" w:space="0" w:color="auto"/>
            </w:tcBorders>
            <w:vAlign w:val="center"/>
          </w:tcPr>
          <w:p w14:paraId="6BCBEDDC" w14:textId="77777777" w:rsidR="00FC40A4" w:rsidRPr="0009742A" w:rsidRDefault="00FC40A4" w:rsidP="00C72F2A">
            <w:pPr>
              <w:jc w:val="center"/>
              <w:rPr>
                <w:b/>
                <w:sz w:val="26"/>
                <w:szCs w:val="26"/>
              </w:rPr>
            </w:pPr>
            <w:r w:rsidRPr="0009742A">
              <w:rPr>
                <w:b/>
                <w:sz w:val="26"/>
                <w:szCs w:val="26"/>
              </w:rPr>
              <w:t>51</w:t>
            </w:r>
          </w:p>
        </w:tc>
        <w:tc>
          <w:tcPr>
            <w:tcW w:w="1984" w:type="dxa"/>
            <w:tcBorders>
              <w:top w:val="single" w:sz="4" w:space="0" w:color="auto"/>
              <w:left w:val="single" w:sz="4" w:space="0" w:color="auto"/>
              <w:bottom w:val="single" w:sz="4" w:space="0" w:color="auto"/>
              <w:right w:val="single" w:sz="4" w:space="0" w:color="auto"/>
            </w:tcBorders>
            <w:vAlign w:val="center"/>
          </w:tcPr>
          <w:p w14:paraId="09710896" w14:textId="77777777" w:rsidR="00FC40A4" w:rsidRPr="0009742A" w:rsidRDefault="00FC40A4" w:rsidP="00C72F2A">
            <w:pPr>
              <w:pStyle w:val="BodyText"/>
              <w:spacing w:line="240" w:lineRule="auto"/>
              <w:jc w:val="center"/>
              <w:rPr>
                <w:sz w:val="26"/>
                <w:szCs w:val="26"/>
              </w:rPr>
            </w:pPr>
            <w:r w:rsidRPr="0009742A">
              <w:rPr>
                <w:sz w:val="26"/>
                <w:szCs w:val="26"/>
              </w:rPr>
              <w:t>1 tiết</w:t>
            </w:r>
          </w:p>
          <w:p w14:paraId="5063191D" w14:textId="77777777" w:rsidR="00FC40A4" w:rsidRPr="0009742A" w:rsidRDefault="00FC40A4" w:rsidP="00C72F2A">
            <w:pPr>
              <w:pStyle w:val="BodyText"/>
              <w:spacing w:line="240" w:lineRule="auto"/>
              <w:jc w:val="center"/>
              <w:rPr>
                <w:sz w:val="26"/>
                <w:szCs w:val="26"/>
              </w:rPr>
            </w:pPr>
            <w:r w:rsidRPr="0009742A">
              <w:rPr>
                <w:sz w:val="26"/>
                <w:szCs w:val="26"/>
              </w:rPr>
              <w:t>99</w:t>
            </w:r>
          </w:p>
        </w:tc>
        <w:tc>
          <w:tcPr>
            <w:tcW w:w="2682" w:type="dxa"/>
            <w:tcBorders>
              <w:left w:val="single" w:sz="4" w:space="0" w:color="auto"/>
              <w:right w:val="single" w:sz="4" w:space="0" w:color="auto"/>
            </w:tcBorders>
          </w:tcPr>
          <w:p w14:paraId="04C75756" w14:textId="77777777" w:rsidR="00FC40A4" w:rsidRPr="0009742A" w:rsidRDefault="00FC40A4" w:rsidP="00C72F2A">
            <w:pPr>
              <w:autoSpaceDE w:val="0"/>
              <w:autoSpaceDN w:val="0"/>
              <w:adjustRightInd w:val="0"/>
              <w:rPr>
                <w:i/>
                <w:iCs/>
                <w:sz w:val="26"/>
                <w:szCs w:val="26"/>
              </w:rPr>
            </w:pPr>
            <w:r w:rsidRPr="0009742A">
              <w:rPr>
                <w:i/>
                <w:iCs/>
                <w:sz w:val="26"/>
                <w:szCs w:val="26"/>
              </w:rPr>
              <w:t>Một số mô hình toán học sử dụng hàm số mũ và hàm số logarit</w:t>
            </w:r>
          </w:p>
        </w:tc>
        <w:tc>
          <w:tcPr>
            <w:tcW w:w="7162" w:type="dxa"/>
            <w:tcBorders>
              <w:top w:val="single" w:sz="4" w:space="0" w:color="auto"/>
              <w:left w:val="single" w:sz="4" w:space="0" w:color="auto"/>
              <w:bottom w:val="single" w:sz="4" w:space="0" w:color="auto"/>
              <w:right w:val="single" w:sz="4" w:space="0" w:color="auto"/>
            </w:tcBorders>
          </w:tcPr>
          <w:p w14:paraId="6E6E43FF" w14:textId="77777777" w:rsidR="00FC40A4" w:rsidRPr="0009742A" w:rsidRDefault="00FC40A4" w:rsidP="00C72F2A">
            <w:pPr>
              <w:pStyle w:val="BodyText"/>
              <w:spacing w:line="240" w:lineRule="auto"/>
              <w:rPr>
                <w:sz w:val="26"/>
                <w:szCs w:val="26"/>
              </w:rPr>
            </w:pPr>
            <w:r w:rsidRPr="0009742A">
              <w:rPr>
                <w:sz w:val="26"/>
                <w:szCs w:val="26"/>
              </w:rPr>
              <w:t>Học sinh biết vận dụng kiến thức toán học, cụ thể là công thức lãi kép và công thức tính tổng n số hạng đầu của một cấp số nhân để giải quyết một số vấn đề tài chính thường gặp trong cuộc sống như bài toán gửi tiết kieemk tích lũy, bài toán vay trả góp.</w:t>
            </w:r>
          </w:p>
        </w:tc>
        <w:tc>
          <w:tcPr>
            <w:tcW w:w="1680" w:type="dxa"/>
            <w:tcBorders>
              <w:top w:val="single" w:sz="4" w:space="0" w:color="auto"/>
              <w:left w:val="single" w:sz="4" w:space="0" w:color="auto"/>
              <w:bottom w:val="single" w:sz="4" w:space="0" w:color="auto"/>
              <w:right w:val="single" w:sz="4" w:space="0" w:color="auto"/>
            </w:tcBorders>
          </w:tcPr>
          <w:p w14:paraId="173391F7" w14:textId="77777777" w:rsidR="00FC40A4" w:rsidRPr="0009742A" w:rsidRDefault="00FC40A4" w:rsidP="00C72F2A">
            <w:pPr>
              <w:rPr>
                <w:sz w:val="26"/>
                <w:szCs w:val="26"/>
                <w:lang w:val="vi-VN"/>
              </w:rPr>
            </w:pPr>
          </w:p>
        </w:tc>
      </w:tr>
      <w:tr w:rsidR="00FC40A4" w:rsidRPr="0009742A" w14:paraId="19D8BF86" w14:textId="77777777" w:rsidTr="006346FE">
        <w:trPr>
          <w:trHeight w:val="294"/>
          <w:jc w:val="center"/>
        </w:trPr>
        <w:tc>
          <w:tcPr>
            <w:tcW w:w="1080" w:type="dxa"/>
            <w:tcBorders>
              <w:left w:val="single" w:sz="4" w:space="0" w:color="auto"/>
              <w:right w:val="single" w:sz="4" w:space="0" w:color="auto"/>
            </w:tcBorders>
            <w:vAlign w:val="center"/>
          </w:tcPr>
          <w:p w14:paraId="549065AB" w14:textId="77777777" w:rsidR="00FC40A4" w:rsidRPr="0009742A" w:rsidRDefault="00FC40A4" w:rsidP="00C72F2A">
            <w:pPr>
              <w:jc w:val="center"/>
              <w:rPr>
                <w:b/>
                <w:sz w:val="26"/>
                <w:szCs w:val="26"/>
              </w:rPr>
            </w:pPr>
            <w:r w:rsidRPr="0009742A">
              <w:rPr>
                <w:b/>
                <w:sz w:val="26"/>
                <w:szCs w:val="26"/>
              </w:rPr>
              <w:t>52</w:t>
            </w:r>
          </w:p>
        </w:tc>
        <w:tc>
          <w:tcPr>
            <w:tcW w:w="1984" w:type="dxa"/>
            <w:tcBorders>
              <w:top w:val="single" w:sz="4" w:space="0" w:color="auto"/>
              <w:left w:val="single" w:sz="4" w:space="0" w:color="auto"/>
              <w:bottom w:val="single" w:sz="4" w:space="0" w:color="auto"/>
              <w:right w:val="single" w:sz="4" w:space="0" w:color="auto"/>
            </w:tcBorders>
            <w:vAlign w:val="center"/>
          </w:tcPr>
          <w:p w14:paraId="429933F4"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0A6AE186" w14:textId="77777777" w:rsidR="00FC40A4" w:rsidRPr="0009742A" w:rsidRDefault="00FC40A4" w:rsidP="00C72F2A">
            <w:pPr>
              <w:pStyle w:val="BodyText"/>
              <w:spacing w:line="240" w:lineRule="auto"/>
              <w:jc w:val="center"/>
              <w:rPr>
                <w:bCs/>
                <w:sz w:val="26"/>
                <w:szCs w:val="26"/>
                <w:lang w:val="vi-VN"/>
              </w:rPr>
            </w:pPr>
            <w:r w:rsidRPr="0009742A">
              <w:rPr>
                <w:sz w:val="26"/>
                <w:szCs w:val="26"/>
              </w:rPr>
              <w:t>(100, 101)</w:t>
            </w:r>
          </w:p>
        </w:tc>
        <w:tc>
          <w:tcPr>
            <w:tcW w:w="2682" w:type="dxa"/>
            <w:tcBorders>
              <w:left w:val="single" w:sz="4" w:space="0" w:color="auto"/>
              <w:right w:val="single" w:sz="4" w:space="0" w:color="auto"/>
            </w:tcBorders>
          </w:tcPr>
          <w:p w14:paraId="415A88E7" w14:textId="77777777" w:rsidR="00FC40A4" w:rsidRPr="0009742A" w:rsidRDefault="00FC40A4" w:rsidP="00C72F2A">
            <w:pPr>
              <w:autoSpaceDE w:val="0"/>
              <w:autoSpaceDN w:val="0"/>
              <w:adjustRightInd w:val="0"/>
              <w:rPr>
                <w:i/>
                <w:sz w:val="26"/>
                <w:szCs w:val="26"/>
                <w:lang w:val="vi-VN"/>
              </w:rPr>
            </w:pPr>
            <w:r w:rsidRPr="0009742A">
              <w:rPr>
                <w:i/>
                <w:iCs/>
                <w:sz w:val="26"/>
                <w:szCs w:val="26"/>
              </w:rPr>
              <w:t>Hoạt động thực hành trải nghiệm hình học</w:t>
            </w:r>
          </w:p>
        </w:tc>
        <w:tc>
          <w:tcPr>
            <w:tcW w:w="7162" w:type="dxa"/>
            <w:tcBorders>
              <w:top w:val="single" w:sz="4" w:space="0" w:color="auto"/>
              <w:left w:val="single" w:sz="4" w:space="0" w:color="auto"/>
              <w:bottom w:val="single" w:sz="4" w:space="0" w:color="auto"/>
              <w:right w:val="single" w:sz="4" w:space="0" w:color="auto"/>
            </w:tcBorders>
          </w:tcPr>
          <w:p w14:paraId="4942DABD" w14:textId="46090A0B" w:rsidR="00FC40A4" w:rsidRPr="0009742A" w:rsidRDefault="00FC40A4" w:rsidP="00C72F2A">
            <w:pPr>
              <w:pStyle w:val="BodyText"/>
              <w:spacing w:line="240" w:lineRule="auto"/>
              <w:rPr>
                <w:sz w:val="26"/>
                <w:szCs w:val="26"/>
              </w:rPr>
            </w:pPr>
            <w:r w:rsidRPr="0009742A">
              <w:rPr>
                <w:sz w:val="26"/>
                <w:szCs w:val="26"/>
              </w:rPr>
              <w:t xml:space="preserve">Học sinh vận dụng được các kiến thức hình học tương ứng trong việc tạo lập hình không gian, </w:t>
            </w:r>
            <w:r w:rsidR="006346FE">
              <w:rPr>
                <w:sz w:val="26"/>
                <w:szCs w:val="26"/>
              </w:rPr>
              <w:t>đo đạc và vẽ hình phần mềm</w:t>
            </w:r>
            <w:r w:rsidRPr="0009742A">
              <w:rPr>
                <w:sz w:val="26"/>
                <w:szCs w:val="26"/>
              </w:rPr>
              <w:t>.</w:t>
            </w:r>
          </w:p>
        </w:tc>
        <w:tc>
          <w:tcPr>
            <w:tcW w:w="1680" w:type="dxa"/>
            <w:tcBorders>
              <w:top w:val="single" w:sz="4" w:space="0" w:color="auto"/>
              <w:left w:val="single" w:sz="4" w:space="0" w:color="auto"/>
              <w:bottom w:val="single" w:sz="4" w:space="0" w:color="auto"/>
              <w:right w:val="single" w:sz="4" w:space="0" w:color="auto"/>
            </w:tcBorders>
          </w:tcPr>
          <w:p w14:paraId="24CE4FD1" w14:textId="77777777" w:rsidR="00FC40A4" w:rsidRPr="0009742A" w:rsidRDefault="00FC40A4" w:rsidP="00C72F2A">
            <w:pPr>
              <w:rPr>
                <w:sz w:val="26"/>
                <w:szCs w:val="26"/>
                <w:lang w:val="vi-VN"/>
              </w:rPr>
            </w:pPr>
          </w:p>
        </w:tc>
      </w:tr>
      <w:tr w:rsidR="00FC40A4" w:rsidRPr="0009742A" w14:paraId="71AB6821" w14:textId="77777777" w:rsidTr="006346FE">
        <w:trPr>
          <w:trHeight w:val="294"/>
          <w:jc w:val="center"/>
        </w:trPr>
        <w:tc>
          <w:tcPr>
            <w:tcW w:w="1080" w:type="dxa"/>
            <w:tcBorders>
              <w:left w:val="single" w:sz="4" w:space="0" w:color="auto"/>
              <w:right w:val="single" w:sz="4" w:space="0" w:color="auto"/>
            </w:tcBorders>
            <w:vAlign w:val="center"/>
          </w:tcPr>
          <w:p w14:paraId="2B382CCE" w14:textId="77777777" w:rsidR="00FC40A4" w:rsidRPr="0009742A" w:rsidRDefault="00FC40A4" w:rsidP="00C72F2A">
            <w:pPr>
              <w:jc w:val="center"/>
              <w:rPr>
                <w:b/>
                <w:sz w:val="26"/>
                <w:szCs w:val="26"/>
              </w:rPr>
            </w:pPr>
            <w:r w:rsidRPr="0009742A">
              <w:rPr>
                <w:b/>
                <w:sz w:val="26"/>
                <w:szCs w:val="26"/>
              </w:rPr>
              <w:t>53</w:t>
            </w:r>
          </w:p>
        </w:tc>
        <w:tc>
          <w:tcPr>
            <w:tcW w:w="1984" w:type="dxa"/>
            <w:tcBorders>
              <w:top w:val="single" w:sz="4" w:space="0" w:color="auto"/>
              <w:left w:val="single" w:sz="4" w:space="0" w:color="auto"/>
              <w:bottom w:val="single" w:sz="4" w:space="0" w:color="auto"/>
              <w:right w:val="single" w:sz="4" w:space="0" w:color="auto"/>
            </w:tcBorders>
            <w:vAlign w:val="center"/>
          </w:tcPr>
          <w:p w14:paraId="251BAC5C" w14:textId="77777777" w:rsidR="00FC40A4" w:rsidRPr="0009742A" w:rsidRDefault="00FC40A4" w:rsidP="00C72F2A">
            <w:pPr>
              <w:pStyle w:val="BodyText"/>
              <w:spacing w:line="240" w:lineRule="auto"/>
              <w:jc w:val="center"/>
              <w:rPr>
                <w:sz w:val="26"/>
                <w:szCs w:val="26"/>
              </w:rPr>
            </w:pPr>
            <w:r w:rsidRPr="0009742A">
              <w:rPr>
                <w:sz w:val="26"/>
                <w:szCs w:val="26"/>
              </w:rPr>
              <w:t>2 tiết</w:t>
            </w:r>
          </w:p>
          <w:p w14:paraId="31B010E0" w14:textId="77777777" w:rsidR="00FC40A4" w:rsidRPr="0009742A" w:rsidRDefault="00FC40A4" w:rsidP="00C72F2A">
            <w:pPr>
              <w:pStyle w:val="BodyText"/>
              <w:spacing w:line="240" w:lineRule="auto"/>
              <w:jc w:val="center"/>
              <w:rPr>
                <w:bCs/>
                <w:sz w:val="26"/>
                <w:szCs w:val="26"/>
                <w:lang w:val="vi-VN"/>
              </w:rPr>
            </w:pPr>
            <w:r w:rsidRPr="0009742A">
              <w:rPr>
                <w:sz w:val="26"/>
                <w:szCs w:val="26"/>
              </w:rPr>
              <w:t>(102, 103)</w:t>
            </w:r>
          </w:p>
        </w:tc>
        <w:tc>
          <w:tcPr>
            <w:tcW w:w="2682" w:type="dxa"/>
            <w:tcBorders>
              <w:left w:val="single" w:sz="4" w:space="0" w:color="auto"/>
              <w:right w:val="single" w:sz="4" w:space="0" w:color="auto"/>
            </w:tcBorders>
          </w:tcPr>
          <w:p w14:paraId="4A8437D8" w14:textId="77777777" w:rsidR="00FC40A4" w:rsidRPr="0009742A" w:rsidRDefault="00FC40A4" w:rsidP="00C72F2A">
            <w:pPr>
              <w:autoSpaceDE w:val="0"/>
              <w:autoSpaceDN w:val="0"/>
              <w:adjustRightInd w:val="0"/>
              <w:rPr>
                <w:i/>
                <w:sz w:val="26"/>
                <w:szCs w:val="26"/>
                <w:lang w:val="vi-VN"/>
              </w:rPr>
            </w:pPr>
            <w:r w:rsidRPr="0009742A">
              <w:rPr>
                <w:b/>
                <w:bCs/>
                <w:i/>
                <w:iCs/>
                <w:sz w:val="26"/>
                <w:szCs w:val="26"/>
              </w:rPr>
              <w:t>Ôn tập kiểm tra cuối năm</w:t>
            </w:r>
          </w:p>
        </w:tc>
        <w:tc>
          <w:tcPr>
            <w:tcW w:w="7162" w:type="dxa"/>
            <w:tcBorders>
              <w:top w:val="single" w:sz="4" w:space="0" w:color="auto"/>
              <w:left w:val="single" w:sz="4" w:space="0" w:color="auto"/>
              <w:bottom w:val="single" w:sz="4" w:space="0" w:color="auto"/>
              <w:right w:val="single" w:sz="4" w:space="0" w:color="auto"/>
            </w:tcBorders>
          </w:tcPr>
          <w:p w14:paraId="4D5F2479" w14:textId="77777777" w:rsidR="00FC40A4" w:rsidRPr="0009742A" w:rsidRDefault="00FC40A4" w:rsidP="00C72F2A">
            <w:pPr>
              <w:rPr>
                <w:sz w:val="26"/>
                <w:szCs w:val="26"/>
                <w:lang w:eastAsia="vi-VN"/>
              </w:rPr>
            </w:pPr>
            <w:r w:rsidRPr="0009742A">
              <w:rPr>
                <w:sz w:val="26"/>
                <w:szCs w:val="26"/>
                <w:lang w:eastAsia="vi-VN"/>
              </w:rPr>
              <w:t>-Hệ thống kiến thức lý thuyết.</w:t>
            </w:r>
          </w:p>
          <w:p w14:paraId="560708FA" w14:textId="77777777" w:rsidR="00FC40A4" w:rsidRPr="0009742A" w:rsidRDefault="00FC40A4" w:rsidP="00C72F2A">
            <w:pPr>
              <w:rPr>
                <w:sz w:val="26"/>
                <w:szCs w:val="26"/>
              </w:rPr>
            </w:pPr>
            <w:r w:rsidRPr="0009742A">
              <w:rPr>
                <w:sz w:val="26"/>
                <w:szCs w:val="26"/>
                <w:lang w:eastAsia="vi-VN"/>
              </w:rPr>
              <w:t>-Hệ thống các dạng toán cơ bản và phương pháp giải.</w:t>
            </w:r>
          </w:p>
          <w:p w14:paraId="66F0428C" w14:textId="77777777" w:rsidR="00FC40A4" w:rsidRPr="0009742A" w:rsidRDefault="00FC40A4" w:rsidP="00C72F2A">
            <w:pPr>
              <w:pStyle w:val="BodyText"/>
              <w:spacing w:line="240" w:lineRule="auto"/>
              <w:rPr>
                <w:sz w:val="26"/>
                <w:szCs w:val="26"/>
                <w:lang w:val="vi-VN"/>
              </w:rPr>
            </w:pPr>
            <w:r w:rsidRPr="0009742A">
              <w:rPr>
                <w:sz w:val="26"/>
                <w:szCs w:val="26"/>
                <w:lang w:val="nb-NO"/>
              </w:rPr>
              <w:lastRenderedPageBreak/>
              <w:t>-Kiểm tra đánh giá việc lĩnh hội kiến thức và liên hệ thực tiễn của HS.</w:t>
            </w:r>
          </w:p>
        </w:tc>
        <w:tc>
          <w:tcPr>
            <w:tcW w:w="1680" w:type="dxa"/>
            <w:tcBorders>
              <w:top w:val="single" w:sz="4" w:space="0" w:color="auto"/>
              <w:left w:val="single" w:sz="4" w:space="0" w:color="auto"/>
              <w:bottom w:val="single" w:sz="4" w:space="0" w:color="auto"/>
              <w:right w:val="single" w:sz="4" w:space="0" w:color="auto"/>
            </w:tcBorders>
          </w:tcPr>
          <w:p w14:paraId="2A35EBFF" w14:textId="77777777" w:rsidR="00FC40A4" w:rsidRPr="0009742A" w:rsidRDefault="00FC40A4" w:rsidP="00C72F2A">
            <w:pPr>
              <w:rPr>
                <w:sz w:val="26"/>
                <w:szCs w:val="26"/>
                <w:lang w:val="vi-VN"/>
              </w:rPr>
            </w:pPr>
          </w:p>
        </w:tc>
      </w:tr>
      <w:tr w:rsidR="00FC40A4" w:rsidRPr="0009742A" w14:paraId="4E9DECA8" w14:textId="77777777" w:rsidTr="006346FE">
        <w:trPr>
          <w:trHeight w:val="294"/>
          <w:jc w:val="center"/>
        </w:trPr>
        <w:tc>
          <w:tcPr>
            <w:tcW w:w="1080" w:type="dxa"/>
            <w:tcBorders>
              <w:left w:val="single" w:sz="4" w:space="0" w:color="auto"/>
              <w:right w:val="single" w:sz="4" w:space="0" w:color="auto"/>
            </w:tcBorders>
            <w:vAlign w:val="center"/>
          </w:tcPr>
          <w:p w14:paraId="57C6B9AA" w14:textId="77777777" w:rsidR="00FC40A4" w:rsidRPr="0009742A" w:rsidRDefault="00FC40A4" w:rsidP="00C72F2A">
            <w:pPr>
              <w:jc w:val="center"/>
              <w:rPr>
                <w:b/>
                <w:sz w:val="26"/>
                <w:szCs w:val="26"/>
              </w:rPr>
            </w:pPr>
            <w:r w:rsidRPr="0009742A">
              <w:rPr>
                <w:b/>
                <w:sz w:val="26"/>
                <w:szCs w:val="26"/>
              </w:rPr>
              <w:lastRenderedPageBreak/>
              <w:t>54</w:t>
            </w:r>
          </w:p>
        </w:tc>
        <w:tc>
          <w:tcPr>
            <w:tcW w:w="1984" w:type="dxa"/>
            <w:tcBorders>
              <w:top w:val="single" w:sz="4" w:space="0" w:color="auto"/>
              <w:left w:val="single" w:sz="4" w:space="0" w:color="auto"/>
              <w:bottom w:val="single" w:sz="4" w:space="0" w:color="auto"/>
              <w:right w:val="single" w:sz="4" w:space="0" w:color="auto"/>
            </w:tcBorders>
            <w:vAlign w:val="center"/>
          </w:tcPr>
          <w:p w14:paraId="7DCD9C60" w14:textId="77777777" w:rsidR="00FC40A4" w:rsidRPr="0009742A" w:rsidRDefault="00FC40A4" w:rsidP="00C72F2A">
            <w:pPr>
              <w:pStyle w:val="BodyText"/>
              <w:spacing w:line="240" w:lineRule="auto"/>
              <w:jc w:val="center"/>
              <w:rPr>
                <w:sz w:val="26"/>
                <w:szCs w:val="26"/>
              </w:rPr>
            </w:pPr>
            <w:r w:rsidRPr="0009742A">
              <w:rPr>
                <w:sz w:val="26"/>
                <w:szCs w:val="26"/>
              </w:rPr>
              <w:t xml:space="preserve">2 tiết </w:t>
            </w:r>
          </w:p>
          <w:p w14:paraId="53F5051C" w14:textId="77777777" w:rsidR="00FC40A4" w:rsidRPr="0009742A" w:rsidRDefault="00FC40A4" w:rsidP="00C72F2A">
            <w:pPr>
              <w:pStyle w:val="BodyText"/>
              <w:spacing w:line="240" w:lineRule="auto"/>
              <w:jc w:val="center"/>
              <w:rPr>
                <w:sz w:val="26"/>
                <w:szCs w:val="26"/>
              </w:rPr>
            </w:pPr>
            <w:r w:rsidRPr="0009742A">
              <w:rPr>
                <w:sz w:val="26"/>
                <w:szCs w:val="26"/>
              </w:rPr>
              <w:t>(104, 105)</w:t>
            </w:r>
          </w:p>
        </w:tc>
        <w:tc>
          <w:tcPr>
            <w:tcW w:w="2682" w:type="dxa"/>
            <w:tcBorders>
              <w:left w:val="single" w:sz="4" w:space="0" w:color="auto"/>
              <w:right w:val="single" w:sz="4" w:space="0" w:color="auto"/>
            </w:tcBorders>
          </w:tcPr>
          <w:p w14:paraId="79D1F522" w14:textId="77777777" w:rsidR="00FC40A4" w:rsidRPr="0009742A" w:rsidRDefault="00FC40A4" w:rsidP="00C72F2A">
            <w:pPr>
              <w:autoSpaceDE w:val="0"/>
              <w:autoSpaceDN w:val="0"/>
              <w:adjustRightInd w:val="0"/>
              <w:rPr>
                <w:b/>
                <w:bCs/>
                <w:i/>
                <w:iCs/>
                <w:sz w:val="26"/>
                <w:szCs w:val="26"/>
              </w:rPr>
            </w:pPr>
            <w:r w:rsidRPr="0009742A">
              <w:rPr>
                <w:b/>
                <w:bCs/>
                <w:i/>
                <w:iCs/>
                <w:sz w:val="26"/>
                <w:szCs w:val="26"/>
              </w:rPr>
              <w:t>Kiểm tra cuối năm</w:t>
            </w:r>
          </w:p>
        </w:tc>
        <w:tc>
          <w:tcPr>
            <w:tcW w:w="7162" w:type="dxa"/>
            <w:tcBorders>
              <w:top w:val="single" w:sz="4" w:space="0" w:color="auto"/>
              <w:left w:val="single" w:sz="4" w:space="0" w:color="auto"/>
              <w:bottom w:val="single" w:sz="4" w:space="0" w:color="auto"/>
              <w:right w:val="single" w:sz="4" w:space="0" w:color="auto"/>
            </w:tcBorders>
          </w:tcPr>
          <w:p w14:paraId="06B6241F" w14:textId="77777777" w:rsidR="00FC40A4" w:rsidRPr="0009742A" w:rsidRDefault="00FC40A4" w:rsidP="00C72F2A">
            <w:pPr>
              <w:rPr>
                <w:sz w:val="26"/>
                <w:szCs w:val="26"/>
                <w:lang w:eastAsia="vi-VN"/>
              </w:rPr>
            </w:pPr>
            <w:r w:rsidRPr="0009742A">
              <w:rPr>
                <w:sz w:val="26"/>
                <w:szCs w:val="26"/>
                <w:lang w:eastAsia="vi-VN"/>
              </w:rPr>
              <w:t>-Hệ thống kiến thức lý thuyết.</w:t>
            </w:r>
          </w:p>
          <w:p w14:paraId="14947C07" w14:textId="77777777" w:rsidR="00FC40A4" w:rsidRPr="0009742A" w:rsidRDefault="00FC40A4" w:rsidP="00C72F2A">
            <w:pPr>
              <w:rPr>
                <w:sz w:val="26"/>
                <w:szCs w:val="26"/>
                <w:lang w:eastAsia="vi-VN"/>
              </w:rPr>
            </w:pPr>
            <w:r w:rsidRPr="0009742A">
              <w:rPr>
                <w:sz w:val="26"/>
                <w:szCs w:val="26"/>
                <w:lang w:eastAsia="vi-VN"/>
              </w:rPr>
              <w:t>-Hệ thống các dạng toán cơ bản và phương pháp giải.</w:t>
            </w:r>
          </w:p>
          <w:p w14:paraId="1F66C5F4" w14:textId="77777777" w:rsidR="00FC40A4" w:rsidRPr="0009742A" w:rsidRDefault="00FC40A4" w:rsidP="00C72F2A">
            <w:pPr>
              <w:rPr>
                <w:sz w:val="26"/>
                <w:szCs w:val="26"/>
                <w:lang w:eastAsia="vi-VN"/>
              </w:rPr>
            </w:pPr>
            <w:r w:rsidRPr="0009742A">
              <w:rPr>
                <w:sz w:val="26"/>
                <w:szCs w:val="26"/>
                <w:lang w:eastAsia="vi-VN"/>
              </w:rPr>
              <w:t>-Kiểm tra đánh giá việc lĩnh hội kiến thức và liên hệ thực tiễn của HS.</w:t>
            </w:r>
          </w:p>
        </w:tc>
        <w:tc>
          <w:tcPr>
            <w:tcW w:w="1680" w:type="dxa"/>
            <w:tcBorders>
              <w:top w:val="single" w:sz="4" w:space="0" w:color="auto"/>
              <w:left w:val="single" w:sz="4" w:space="0" w:color="auto"/>
              <w:bottom w:val="single" w:sz="4" w:space="0" w:color="auto"/>
              <w:right w:val="single" w:sz="4" w:space="0" w:color="auto"/>
            </w:tcBorders>
          </w:tcPr>
          <w:p w14:paraId="44C4D7F7" w14:textId="77777777" w:rsidR="00FC40A4" w:rsidRPr="0009742A" w:rsidRDefault="00FC40A4" w:rsidP="00C72F2A">
            <w:pPr>
              <w:rPr>
                <w:sz w:val="26"/>
                <w:szCs w:val="26"/>
                <w:lang w:val="vi-VN"/>
              </w:rPr>
            </w:pPr>
          </w:p>
        </w:tc>
      </w:tr>
    </w:tbl>
    <w:p w14:paraId="375AFAD4" w14:textId="3FDA3A07" w:rsidR="00EB647D" w:rsidRPr="0009742A" w:rsidRDefault="00DD376D" w:rsidP="003645A6">
      <w:pPr>
        <w:ind w:left="567"/>
        <w:jc w:val="both"/>
        <w:rPr>
          <w:b/>
          <w:bCs/>
          <w:sz w:val="26"/>
          <w:szCs w:val="26"/>
          <w:lang w:val="vi-VN"/>
        </w:rPr>
      </w:pPr>
      <w:r w:rsidRPr="0009742A">
        <w:rPr>
          <w:b/>
          <w:bCs/>
          <w:sz w:val="26"/>
          <w:szCs w:val="26"/>
        </w:rPr>
        <w:t>2.</w:t>
      </w:r>
      <w:r w:rsidR="0009742A">
        <w:rPr>
          <w:b/>
          <w:bCs/>
          <w:sz w:val="26"/>
          <w:szCs w:val="26"/>
        </w:rPr>
        <w:t>2</w:t>
      </w:r>
      <w:r w:rsidR="00EB647D" w:rsidRPr="0009742A">
        <w:rPr>
          <w:b/>
          <w:bCs/>
          <w:sz w:val="26"/>
          <w:szCs w:val="26"/>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09742A" w14:paraId="76378590" w14:textId="77777777" w:rsidTr="00DD376D">
        <w:trPr>
          <w:trHeight w:val="817"/>
        </w:trPr>
        <w:tc>
          <w:tcPr>
            <w:tcW w:w="2835" w:type="dxa"/>
            <w:vAlign w:val="center"/>
          </w:tcPr>
          <w:p w14:paraId="7AC33BF7" w14:textId="1E3FC270" w:rsidR="00E5658D" w:rsidRPr="0009742A" w:rsidRDefault="00E5658D" w:rsidP="00DD376D">
            <w:pPr>
              <w:jc w:val="center"/>
              <w:rPr>
                <w:b/>
                <w:sz w:val="26"/>
                <w:szCs w:val="26"/>
                <w:lang w:val="vi-VN"/>
              </w:rPr>
            </w:pPr>
            <w:r w:rsidRPr="0009742A">
              <w:rPr>
                <w:b/>
                <w:sz w:val="26"/>
                <w:szCs w:val="26"/>
                <w:lang w:val="vi-VN"/>
              </w:rPr>
              <w:t>Bài kiểm tra, đánh giá</w:t>
            </w:r>
          </w:p>
        </w:tc>
        <w:tc>
          <w:tcPr>
            <w:tcW w:w="1417" w:type="dxa"/>
            <w:vAlign w:val="center"/>
          </w:tcPr>
          <w:p w14:paraId="2EE06C44" w14:textId="77777777" w:rsidR="00E5658D" w:rsidRPr="0009742A" w:rsidRDefault="00E5658D" w:rsidP="00DD376D">
            <w:pPr>
              <w:jc w:val="center"/>
              <w:rPr>
                <w:b/>
                <w:sz w:val="26"/>
                <w:szCs w:val="26"/>
                <w:lang w:val="vi-VN"/>
              </w:rPr>
            </w:pPr>
            <w:r w:rsidRPr="0009742A">
              <w:rPr>
                <w:b/>
                <w:sz w:val="26"/>
                <w:szCs w:val="26"/>
                <w:lang w:val="vi-VN"/>
              </w:rPr>
              <w:t>Thời gian</w:t>
            </w:r>
          </w:p>
          <w:p w14:paraId="72A63827" w14:textId="481B9664" w:rsidR="00E5658D" w:rsidRPr="0009742A" w:rsidRDefault="00E5658D" w:rsidP="00DD376D">
            <w:pPr>
              <w:jc w:val="center"/>
              <w:rPr>
                <w:b/>
                <w:sz w:val="26"/>
                <w:szCs w:val="26"/>
                <w:lang w:val="vi-VN"/>
              </w:rPr>
            </w:pPr>
            <w:r w:rsidRPr="0009742A">
              <w:rPr>
                <w:b/>
                <w:sz w:val="26"/>
                <w:szCs w:val="26"/>
                <w:lang w:val="vi-VN"/>
              </w:rPr>
              <w:t>(</w:t>
            </w:r>
            <w:r w:rsidRPr="0009742A">
              <w:rPr>
                <w:b/>
                <w:sz w:val="26"/>
                <w:szCs w:val="26"/>
              </w:rPr>
              <w:t>1</w:t>
            </w:r>
            <w:r w:rsidRPr="0009742A">
              <w:rPr>
                <w:b/>
                <w:sz w:val="26"/>
                <w:szCs w:val="26"/>
                <w:lang w:val="vi-VN"/>
              </w:rPr>
              <w:t>)</w:t>
            </w:r>
          </w:p>
        </w:tc>
        <w:tc>
          <w:tcPr>
            <w:tcW w:w="1560" w:type="dxa"/>
            <w:vAlign w:val="center"/>
          </w:tcPr>
          <w:p w14:paraId="6DC52CFF" w14:textId="77777777" w:rsidR="00E5658D" w:rsidRPr="0009742A" w:rsidRDefault="00E5658D" w:rsidP="00DD376D">
            <w:pPr>
              <w:jc w:val="center"/>
              <w:rPr>
                <w:b/>
                <w:sz w:val="26"/>
                <w:szCs w:val="26"/>
                <w:lang w:val="vi-VN"/>
              </w:rPr>
            </w:pPr>
            <w:r w:rsidRPr="0009742A">
              <w:rPr>
                <w:b/>
                <w:sz w:val="26"/>
                <w:szCs w:val="26"/>
                <w:lang w:val="vi-VN"/>
              </w:rPr>
              <w:t>Thời điểm</w:t>
            </w:r>
          </w:p>
          <w:p w14:paraId="405C2427" w14:textId="78C884E8" w:rsidR="00E5658D" w:rsidRPr="0009742A" w:rsidRDefault="00E5658D" w:rsidP="00DD376D">
            <w:pPr>
              <w:jc w:val="center"/>
              <w:rPr>
                <w:b/>
                <w:sz w:val="26"/>
                <w:szCs w:val="26"/>
                <w:lang w:val="vi-VN"/>
              </w:rPr>
            </w:pPr>
            <w:r w:rsidRPr="0009742A">
              <w:rPr>
                <w:b/>
                <w:sz w:val="26"/>
                <w:szCs w:val="26"/>
                <w:lang w:val="vi-VN"/>
              </w:rPr>
              <w:t>(</w:t>
            </w:r>
            <w:r w:rsidRPr="0009742A">
              <w:rPr>
                <w:b/>
                <w:sz w:val="26"/>
                <w:szCs w:val="26"/>
              </w:rPr>
              <w:t>2</w:t>
            </w:r>
            <w:r w:rsidRPr="0009742A">
              <w:rPr>
                <w:b/>
                <w:sz w:val="26"/>
                <w:szCs w:val="26"/>
                <w:lang w:val="vi-VN"/>
              </w:rPr>
              <w:t>)</w:t>
            </w:r>
          </w:p>
        </w:tc>
        <w:tc>
          <w:tcPr>
            <w:tcW w:w="5387" w:type="dxa"/>
            <w:vAlign w:val="center"/>
          </w:tcPr>
          <w:p w14:paraId="29E3CD34" w14:textId="74BDD9D3" w:rsidR="00E5658D" w:rsidRPr="0009742A" w:rsidRDefault="00E5658D" w:rsidP="00DD376D">
            <w:pPr>
              <w:jc w:val="center"/>
              <w:rPr>
                <w:b/>
                <w:sz w:val="26"/>
                <w:szCs w:val="26"/>
              </w:rPr>
            </w:pPr>
            <w:r w:rsidRPr="0009742A">
              <w:rPr>
                <w:b/>
                <w:sz w:val="26"/>
                <w:szCs w:val="26"/>
              </w:rPr>
              <w:t>Yêu cầu cần đạt</w:t>
            </w:r>
          </w:p>
          <w:p w14:paraId="2343FFFC" w14:textId="6B16BA01" w:rsidR="00E5658D" w:rsidRPr="0009742A" w:rsidRDefault="00E5658D" w:rsidP="00DD376D">
            <w:pPr>
              <w:jc w:val="center"/>
              <w:rPr>
                <w:b/>
                <w:sz w:val="26"/>
                <w:szCs w:val="26"/>
                <w:lang w:val="vi-VN"/>
              </w:rPr>
            </w:pPr>
            <w:r w:rsidRPr="0009742A">
              <w:rPr>
                <w:b/>
                <w:sz w:val="26"/>
                <w:szCs w:val="26"/>
                <w:lang w:val="vi-VN"/>
              </w:rPr>
              <w:t>(</w:t>
            </w:r>
            <w:r w:rsidRPr="0009742A">
              <w:rPr>
                <w:b/>
                <w:sz w:val="26"/>
                <w:szCs w:val="26"/>
              </w:rPr>
              <w:t>3</w:t>
            </w:r>
            <w:r w:rsidRPr="0009742A">
              <w:rPr>
                <w:b/>
                <w:sz w:val="26"/>
                <w:szCs w:val="26"/>
                <w:lang w:val="vi-VN"/>
              </w:rPr>
              <w:t>)</w:t>
            </w:r>
          </w:p>
        </w:tc>
        <w:tc>
          <w:tcPr>
            <w:tcW w:w="2693" w:type="dxa"/>
            <w:vAlign w:val="center"/>
          </w:tcPr>
          <w:p w14:paraId="02C033F4" w14:textId="77777777" w:rsidR="00E5658D" w:rsidRPr="0009742A" w:rsidRDefault="00E5658D" w:rsidP="00DD376D">
            <w:pPr>
              <w:jc w:val="center"/>
              <w:rPr>
                <w:b/>
                <w:sz w:val="26"/>
                <w:szCs w:val="26"/>
                <w:lang w:val="vi-VN"/>
              </w:rPr>
            </w:pPr>
            <w:r w:rsidRPr="0009742A">
              <w:rPr>
                <w:b/>
                <w:sz w:val="26"/>
                <w:szCs w:val="26"/>
                <w:lang w:val="vi-VN"/>
              </w:rPr>
              <w:t>Hình thức</w:t>
            </w:r>
          </w:p>
          <w:p w14:paraId="2295BD1B" w14:textId="02BA9B64" w:rsidR="00E5658D" w:rsidRPr="0009742A" w:rsidRDefault="00E5658D" w:rsidP="00DD376D">
            <w:pPr>
              <w:jc w:val="center"/>
              <w:rPr>
                <w:b/>
                <w:sz w:val="26"/>
                <w:szCs w:val="26"/>
                <w:lang w:val="vi-VN"/>
              </w:rPr>
            </w:pPr>
            <w:r w:rsidRPr="0009742A">
              <w:rPr>
                <w:b/>
                <w:sz w:val="26"/>
                <w:szCs w:val="26"/>
                <w:lang w:val="vi-VN"/>
              </w:rPr>
              <w:t>(</w:t>
            </w:r>
            <w:r w:rsidRPr="0009742A">
              <w:rPr>
                <w:b/>
                <w:sz w:val="26"/>
                <w:szCs w:val="26"/>
              </w:rPr>
              <w:t>4</w:t>
            </w:r>
            <w:r w:rsidRPr="0009742A">
              <w:rPr>
                <w:b/>
                <w:sz w:val="26"/>
                <w:szCs w:val="26"/>
                <w:lang w:val="vi-VN"/>
              </w:rPr>
              <w:t>)</w:t>
            </w:r>
          </w:p>
        </w:tc>
      </w:tr>
      <w:tr w:rsidR="00E5658D" w:rsidRPr="0009742A" w14:paraId="15305877" w14:textId="77777777" w:rsidTr="00C4021B">
        <w:trPr>
          <w:trHeight w:val="1149"/>
        </w:trPr>
        <w:tc>
          <w:tcPr>
            <w:tcW w:w="2835" w:type="dxa"/>
          </w:tcPr>
          <w:p w14:paraId="2168569A" w14:textId="13B82D4E" w:rsidR="00E5658D" w:rsidRPr="0009742A" w:rsidRDefault="00E5658D" w:rsidP="00E5658D">
            <w:pPr>
              <w:jc w:val="center"/>
              <w:rPr>
                <w:sz w:val="26"/>
                <w:szCs w:val="26"/>
                <w:lang w:val="vi-VN"/>
              </w:rPr>
            </w:pPr>
            <w:r w:rsidRPr="0009742A">
              <w:rPr>
                <w:sz w:val="26"/>
                <w:szCs w:val="26"/>
                <w:lang w:val="vi-VN"/>
              </w:rPr>
              <w:t>Giữa Học kỳ 1</w:t>
            </w:r>
          </w:p>
        </w:tc>
        <w:tc>
          <w:tcPr>
            <w:tcW w:w="1417" w:type="dxa"/>
          </w:tcPr>
          <w:p w14:paraId="3ACF0772" w14:textId="7AD034B4" w:rsidR="00E5658D" w:rsidRPr="0009742A" w:rsidRDefault="007715DD" w:rsidP="00712AE3">
            <w:pPr>
              <w:jc w:val="both"/>
              <w:rPr>
                <w:sz w:val="26"/>
                <w:szCs w:val="26"/>
              </w:rPr>
            </w:pPr>
            <w:r w:rsidRPr="0009742A">
              <w:rPr>
                <w:sz w:val="26"/>
                <w:szCs w:val="26"/>
              </w:rPr>
              <w:t>60 phút</w:t>
            </w:r>
          </w:p>
        </w:tc>
        <w:tc>
          <w:tcPr>
            <w:tcW w:w="1560" w:type="dxa"/>
          </w:tcPr>
          <w:p w14:paraId="335D6E6A" w14:textId="3405288B" w:rsidR="00E5658D" w:rsidRPr="0009742A" w:rsidRDefault="00D8228D" w:rsidP="00712AE3">
            <w:pPr>
              <w:jc w:val="both"/>
              <w:rPr>
                <w:sz w:val="26"/>
                <w:szCs w:val="26"/>
              </w:rPr>
            </w:pPr>
            <w:r w:rsidRPr="0009742A">
              <w:rPr>
                <w:sz w:val="26"/>
                <w:szCs w:val="26"/>
              </w:rPr>
              <w:t>Tuẩn 9</w:t>
            </w:r>
          </w:p>
        </w:tc>
        <w:tc>
          <w:tcPr>
            <w:tcW w:w="5387" w:type="dxa"/>
          </w:tcPr>
          <w:p w14:paraId="4408DAF7" w14:textId="0F32B19D" w:rsidR="00E5658D" w:rsidRPr="0009742A" w:rsidRDefault="00D8228D" w:rsidP="00712AE3">
            <w:pPr>
              <w:jc w:val="both"/>
              <w:rPr>
                <w:sz w:val="26"/>
                <w:szCs w:val="26"/>
              </w:rPr>
            </w:pPr>
            <w:r w:rsidRPr="0009742A">
              <w:rPr>
                <w:sz w:val="26"/>
                <w:szCs w:val="26"/>
              </w:rPr>
              <w:t>-</w:t>
            </w:r>
            <w:r w:rsidR="0013519E" w:rsidRPr="0009742A">
              <w:rPr>
                <w:sz w:val="26"/>
                <w:szCs w:val="26"/>
              </w:rPr>
              <w:t xml:space="preserve"> </w:t>
            </w:r>
            <w:r w:rsidRPr="0009742A">
              <w:rPr>
                <w:sz w:val="26"/>
                <w:szCs w:val="26"/>
              </w:rPr>
              <w:t xml:space="preserve"> Học sinh nắm vững nội dung đã học.</w:t>
            </w:r>
          </w:p>
          <w:p w14:paraId="601391A3" w14:textId="69C7091B" w:rsidR="00D8228D" w:rsidRPr="0009742A" w:rsidRDefault="00D8228D" w:rsidP="00712AE3">
            <w:pPr>
              <w:jc w:val="both"/>
              <w:rPr>
                <w:sz w:val="26"/>
                <w:szCs w:val="26"/>
              </w:rPr>
            </w:pPr>
            <w:r w:rsidRPr="0009742A">
              <w:rPr>
                <w:sz w:val="26"/>
                <w:szCs w:val="26"/>
              </w:rPr>
              <w:t>- Học sinh trình bày được những nội dung đã học.</w:t>
            </w:r>
          </w:p>
          <w:p w14:paraId="2261B5B9" w14:textId="0CB0B3D2" w:rsidR="00D8228D" w:rsidRPr="0009742A" w:rsidRDefault="00D8228D" w:rsidP="00C4021B">
            <w:pPr>
              <w:jc w:val="both"/>
              <w:rPr>
                <w:sz w:val="26"/>
                <w:szCs w:val="26"/>
              </w:rPr>
            </w:pPr>
            <w:r w:rsidRPr="0009742A">
              <w:rPr>
                <w:sz w:val="26"/>
                <w:szCs w:val="26"/>
              </w:rPr>
              <w:t>- Đề kiểm tra theo ma trận</w:t>
            </w:r>
          </w:p>
        </w:tc>
        <w:tc>
          <w:tcPr>
            <w:tcW w:w="2693" w:type="dxa"/>
          </w:tcPr>
          <w:p w14:paraId="19852C30" w14:textId="35BFAC1F" w:rsidR="00E5658D" w:rsidRPr="0009742A" w:rsidRDefault="00C4021B" w:rsidP="00712AE3">
            <w:pPr>
              <w:jc w:val="both"/>
              <w:rPr>
                <w:sz w:val="26"/>
                <w:szCs w:val="26"/>
              </w:rPr>
            </w:pPr>
            <w:r>
              <w:rPr>
                <w:sz w:val="26"/>
                <w:szCs w:val="26"/>
              </w:rPr>
              <w:t>Thi viết trên giấy</w:t>
            </w:r>
          </w:p>
        </w:tc>
      </w:tr>
      <w:tr w:rsidR="00C4021B" w:rsidRPr="0009742A" w14:paraId="131BFE7F" w14:textId="77777777" w:rsidTr="00DD376D">
        <w:tc>
          <w:tcPr>
            <w:tcW w:w="2835" w:type="dxa"/>
          </w:tcPr>
          <w:p w14:paraId="7C3F3030" w14:textId="7CD38721" w:rsidR="00C4021B" w:rsidRPr="0009742A" w:rsidRDefault="00C4021B" w:rsidP="00C4021B">
            <w:pPr>
              <w:jc w:val="center"/>
              <w:rPr>
                <w:sz w:val="26"/>
                <w:szCs w:val="26"/>
                <w:lang w:val="vi-VN"/>
              </w:rPr>
            </w:pPr>
            <w:r w:rsidRPr="0009742A">
              <w:rPr>
                <w:sz w:val="26"/>
                <w:szCs w:val="26"/>
                <w:lang w:val="vi-VN"/>
              </w:rPr>
              <w:t>Cuối Học kỳ 1</w:t>
            </w:r>
          </w:p>
        </w:tc>
        <w:tc>
          <w:tcPr>
            <w:tcW w:w="1417" w:type="dxa"/>
          </w:tcPr>
          <w:p w14:paraId="1F2889F7" w14:textId="0572E8A9" w:rsidR="00C4021B" w:rsidRPr="0009742A" w:rsidRDefault="00C4021B" w:rsidP="00C4021B">
            <w:pPr>
              <w:jc w:val="both"/>
              <w:rPr>
                <w:sz w:val="26"/>
                <w:szCs w:val="26"/>
                <w:lang w:val="vi-VN"/>
              </w:rPr>
            </w:pPr>
            <w:r w:rsidRPr="0009742A">
              <w:rPr>
                <w:sz w:val="26"/>
                <w:szCs w:val="26"/>
              </w:rPr>
              <w:t>60 phút</w:t>
            </w:r>
          </w:p>
        </w:tc>
        <w:tc>
          <w:tcPr>
            <w:tcW w:w="1560" w:type="dxa"/>
          </w:tcPr>
          <w:p w14:paraId="71418B30" w14:textId="7A28EB26" w:rsidR="00C4021B" w:rsidRPr="0009742A" w:rsidRDefault="00C4021B" w:rsidP="00C4021B">
            <w:pPr>
              <w:jc w:val="both"/>
              <w:rPr>
                <w:sz w:val="26"/>
                <w:szCs w:val="26"/>
              </w:rPr>
            </w:pPr>
            <w:r w:rsidRPr="0009742A">
              <w:rPr>
                <w:sz w:val="26"/>
                <w:szCs w:val="26"/>
              </w:rPr>
              <w:t>Tuần 17</w:t>
            </w:r>
          </w:p>
        </w:tc>
        <w:tc>
          <w:tcPr>
            <w:tcW w:w="5387" w:type="dxa"/>
          </w:tcPr>
          <w:p w14:paraId="273F96D1" w14:textId="77777777" w:rsidR="00C4021B" w:rsidRPr="0009742A" w:rsidRDefault="00C4021B" w:rsidP="00C4021B">
            <w:pPr>
              <w:jc w:val="both"/>
              <w:rPr>
                <w:sz w:val="26"/>
                <w:szCs w:val="26"/>
              </w:rPr>
            </w:pPr>
            <w:r w:rsidRPr="0009742A">
              <w:rPr>
                <w:sz w:val="26"/>
                <w:szCs w:val="26"/>
              </w:rPr>
              <w:t>- Học sinh nắm vững nội dung đã học.</w:t>
            </w:r>
          </w:p>
          <w:p w14:paraId="4D899EAD" w14:textId="77777777" w:rsidR="00C4021B" w:rsidRPr="0009742A" w:rsidRDefault="00C4021B" w:rsidP="00C4021B">
            <w:pPr>
              <w:jc w:val="both"/>
              <w:rPr>
                <w:sz w:val="26"/>
                <w:szCs w:val="26"/>
              </w:rPr>
            </w:pPr>
            <w:r w:rsidRPr="0009742A">
              <w:rPr>
                <w:sz w:val="26"/>
                <w:szCs w:val="26"/>
              </w:rPr>
              <w:t>- Học sinh trình bày được những nội dung đã học.</w:t>
            </w:r>
          </w:p>
          <w:p w14:paraId="7A85B50F" w14:textId="579F1335" w:rsidR="00C4021B" w:rsidRPr="0009742A" w:rsidRDefault="00C4021B" w:rsidP="00C4021B">
            <w:pPr>
              <w:jc w:val="both"/>
              <w:rPr>
                <w:sz w:val="26"/>
                <w:szCs w:val="26"/>
                <w:lang w:val="vi-VN"/>
              </w:rPr>
            </w:pPr>
            <w:r w:rsidRPr="0009742A">
              <w:rPr>
                <w:sz w:val="26"/>
                <w:szCs w:val="26"/>
              </w:rPr>
              <w:t>- Đề kiểm tra theo ma trận</w:t>
            </w:r>
          </w:p>
        </w:tc>
        <w:tc>
          <w:tcPr>
            <w:tcW w:w="2693" w:type="dxa"/>
          </w:tcPr>
          <w:p w14:paraId="767FEDC4" w14:textId="44575058" w:rsidR="00C4021B" w:rsidRPr="0009742A" w:rsidRDefault="00C4021B" w:rsidP="00C4021B">
            <w:pPr>
              <w:jc w:val="both"/>
              <w:rPr>
                <w:sz w:val="26"/>
                <w:szCs w:val="26"/>
                <w:lang w:val="vi-VN"/>
              </w:rPr>
            </w:pPr>
            <w:r>
              <w:rPr>
                <w:sz w:val="26"/>
                <w:szCs w:val="26"/>
              </w:rPr>
              <w:t>Thi viết trên giấy</w:t>
            </w:r>
          </w:p>
        </w:tc>
      </w:tr>
      <w:tr w:rsidR="00C4021B" w:rsidRPr="0009742A" w14:paraId="357AF785" w14:textId="77777777" w:rsidTr="00DD376D">
        <w:tc>
          <w:tcPr>
            <w:tcW w:w="2835" w:type="dxa"/>
          </w:tcPr>
          <w:p w14:paraId="35ED54A2" w14:textId="6E8CD07C" w:rsidR="00C4021B" w:rsidRPr="0009742A" w:rsidRDefault="00C4021B" w:rsidP="00C4021B">
            <w:pPr>
              <w:jc w:val="center"/>
              <w:rPr>
                <w:sz w:val="26"/>
                <w:szCs w:val="26"/>
                <w:lang w:val="vi-VN"/>
              </w:rPr>
            </w:pPr>
            <w:r w:rsidRPr="0009742A">
              <w:rPr>
                <w:sz w:val="26"/>
                <w:szCs w:val="26"/>
                <w:lang w:val="vi-VN"/>
              </w:rPr>
              <w:t>Giữa Học kỳ 2</w:t>
            </w:r>
          </w:p>
        </w:tc>
        <w:tc>
          <w:tcPr>
            <w:tcW w:w="1417" w:type="dxa"/>
          </w:tcPr>
          <w:p w14:paraId="6CD4A5E3" w14:textId="24544F19" w:rsidR="00C4021B" w:rsidRPr="0009742A" w:rsidRDefault="00C4021B" w:rsidP="00C4021B">
            <w:pPr>
              <w:jc w:val="both"/>
              <w:rPr>
                <w:sz w:val="26"/>
                <w:szCs w:val="26"/>
                <w:lang w:val="vi-VN"/>
              </w:rPr>
            </w:pPr>
            <w:r w:rsidRPr="0009742A">
              <w:rPr>
                <w:sz w:val="26"/>
                <w:szCs w:val="26"/>
              </w:rPr>
              <w:t>60 phút</w:t>
            </w:r>
          </w:p>
        </w:tc>
        <w:tc>
          <w:tcPr>
            <w:tcW w:w="1560" w:type="dxa"/>
          </w:tcPr>
          <w:p w14:paraId="34ECE9E8" w14:textId="71CA54ED" w:rsidR="00C4021B" w:rsidRPr="0009742A" w:rsidRDefault="00C4021B" w:rsidP="00C4021B">
            <w:pPr>
              <w:jc w:val="both"/>
              <w:rPr>
                <w:sz w:val="26"/>
                <w:szCs w:val="26"/>
              </w:rPr>
            </w:pPr>
            <w:r w:rsidRPr="0009742A">
              <w:rPr>
                <w:sz w:val="26"/>
                <w:szCs w:val="26"/>
              </w:rPr>
              <w:t>Tuần 27</w:t>
            </w:r>
          </w:p>
        </w:tc>
        <w:tc>
          <w:tcPr>
            <w:tcW w:w="5387" w:type="dxa"/>
          </w:tcPr>
          <w:p w14:paraId="15C753F3" w14:textId="044B0E9E" w:rsidR="00C4021B" w:rsidRPr="0009742A" w:rsidRDefault="00C4021B" w:rsidP="00C4021B">
            <w:pPr>
              <w:jc w:val="both"/>
              <w:rPr>
                <w:sz w:val="26"/>
                <w:szCs w:val="26"/>
              </w:rPr>
            </w:pPr>
            <w:r w:rsidRPr="0009742A">
              <w:rPr>
                <w:sz w:val="26"/>
                <w:szCs w:val="26"/>
              </w:rPr>
              <w:t>-  Học sinh nắm vững nội dung đã học.</w:t>
            </w:r>
          </w:p>
          <w:p w14:paraId="1AEC4E6C" w14:textId="77777777" w:rsidR="00C4021B" w:rsidRPr="0009742A" w:rsidRDefault="00C4021B" w:rsidP="00C4021B">
            <w:pPr>
              <w:jc w:val="both"/>
              <w:rPr>
                <w:sz w:val="26"/>
                <w:szCs w:val="26"/>
              </w:rPr>
            </w:pPr>
            <w:r w:rsidRPr="0009742A">
              <w:rPr>
                <w:sz w:val="26"/>
                <w:szCs w:val="26"/>
              </w:rPr>
              <w:t>- Học sinh trình bày được những nội dung đã học.</w:t>
            </w:r>
          </w:p>
          <w:p w14:paraId="7FD6273E" w14:textId="3AB5482F" w:rsidR="00C4021B" w:rsidRPr="0009742A" w:rsidRDefault="00C4021B" w:rsidP="00C4021B">
            <w:pPr>
              <w:jc w:val="both"/>
              <w:rPr>
                <w:sz w:val="26"/>
                <w:szCs w:val="26"/>
                <w:lang w:val="vi-VN"/>
              </w:rPr>
            </w:pPr>
            <w:r w:rsidRPr="0009742A">
              <w:rPr>
                <w:sz w:val="26"/>
                <w:szCs w:val="26"/>
              </w:rPr>
              <w:t>- Đề kiểm tra theo ma trận</w:t>
            </w:r>
          </w:p>
        </w:tc>
        <w:tc>
          <w:tcPr>
            <w:tcW w:w="2693" w:type="dxa"/>
          </w:tcPr>
          <w:p w14:paraId="55AC7E0B" w14:textId="35578070" w:rsidR="00C4021B" w:rsidRPr="0009742A" w:rsidRDefault="00C4021B" w:rsidP="00C4021B">
            <w:pPr>
              <w:jc w:val="both"/>
              <w:rPr>
                <w:sz w:val="26"/>
                <w:szCs w:val="26"/>
                <w:lang w:val="vi-VN"/>
              </w:rPr>
            </w:pPr>
            <w:r>
              <w:rPr>
                <w:sz w:val="26"/>
                <w:szCs w:val="26"/>
              </w:rPr>
              <w:t>Thi viết trên giấy</w:t>
            </w:r>
          </w:p>
        </w:tc>
      </w:tr>
      <w:tr w:rsidR="00C4021B" w:rsidRPr="0009742A" w14:paraId="45D0BCA6" w14:textId="77777777" w:rsidTr="00DD376D">
        <w:tc>
          <w:tcPr>
            <w:tcW w:w="2835" w:type="dxa"/>
          </w:tcPr>
          <w:p w14:paraId="601443E9" w14:textId="77777777" w:rsidR="00C4021B" w:rsidRPr="0009742A" w:rsidRDefault="00C4021B" w:rsidP="00C4021B">
            <w:pPr>
              <w:jc w:val="center"/>
              <w:rPr>
                <w:sz w:val="26"/>
                <w:szCs w:val="26"/>
                <w:lang w:val="vi-VN"/>
              </w:rPr>
            </w:pPr>
            <w:r w:rsidRPr="0009742A">
              <w:rPr>
                <w:sz w:val="26"/>
                <w:szCs w:val="26"/>
                <w:lang w:val="vi-VN"/>
              </w:rPr>
              <w:t>Cuối Học kỳ 2</w:t>
            </w:r>
          </w:p>
        </w:tc>
        <w:tc>
          <w:tcPr>
            <w:tcW w:w="1417" w:type="dxa"/>
          </w:tcPr>
          <w:p w14:paraId="047E3B8F" w14:textId="516B324B" w:rsidR="00C4021B" w:rsidRPr="0009742A" w:rsidRDefault="00C4021B" w:rsidP="00C4021B">
            <w:pPr>
              <w:jc w:val="both"/>
              <w:rPr>
                <w:sz w:val="26"/>
                <w:szCs w:val="26"/>
                <w:lang w:val="vi-VN"/>
              </w:rPr>
            </w:pPr>
            <w:r w:rsidRPr="0009742A">
              <w:rPr>
                <w:sz w:val="26"/>
                <w:szCs w:val="26"/>
              </w:rPr>
              <w:t>60 phút</w:t>
            </w:r>
          </w:p>
        </w:tc>
        <w:tc>
          <w:tcPr>
            <w:tcW w:w="1560" w:type="dxa"/>
          </w:tcPr>
          <w:p w14:paraId="79BF7E5D" w14:textId="0ED215F5" w:rsidR="00C4021B" w:rsidRPr="0009742A" w:rsidRDefault="00C4021B" w:rsidP="00C4021B">
            <w:pPr>
              <w:jc w:val="both"/>
              <w:rPr>
                <w:sz w:val="26"/>
                <w:szCs w:val="26"/>
              </w:rPr>
            </w:pPr>
            <w:r w:rsidRPr="0009742A">
              <w:rPr>
                <w:sz w:val="26"/>
                <w:szCs w:val="26"/>
              </w:rPr>
              <w:t>Tuần 34</w:t>
            </w:r>
          </w:p>
        </w:tc>
        <w:tc>
          <w:tcPr>
            <w:tcW w:w="5387" w:type="dxa"/>
          </w:tcPr>
          <w:p w14:paraId="0A93614F" w14:textId="77777777" w:rsidR="00C4021B" w:rsidRPr="0009742A" w:rsidRDefault="00C4021B" w:rsidP="00C4021B">
            <w:pPr>
              <w:jc w:val="both"/>
              <w:rPr>
                <w:sz w:val="26"/>
                <w:szCs w:val="26"/>
              </w:rPr>
            </w:pPr>
            <w:r w:rsidRPr="0009742A">
              <w:rPr>
                <w:sz w:val="26"/>
                <w:szCs w:val="26"/>
              </w:rPr>
              <w:t>- Học sinh nắm vững nội dung đã học.</w:t>
            </w:r>
          </w:p>
          <w:p w14:paraId="5308C587" w14:textId="77777777" w:rsidR="00C4021B" w:rsidRPr="0009742A" w:rsidRDefault="00C4021B" w:rsidP="00C4021B">
            <w:pPr>
              <w:jc w:val="both"/>
              <w:rPr>
                <w:sz w:val="26"/>
                <w:szCs w:val="26"/>
              </w:rPr>
            </w:pPr>
            <w:r w:rsidRPr="0009742A">
              <w:rPr>
                <w:sz w:val="26"/>
                <w:szCs w:val="26"/>
              </w:rPr>
              <w:t>- Học sinh trình bày được những nội dung đã học.</w:t>
            </w:r>
          </w:p>
          <w:p w14:paraId="425FB670" w14:textId="396A3663" w:rsidR="00C4021B" w:rsidRPr="0009742A" w:rsidRDefault="00C4021B" w:rsidP="00C4021B">
            <w:pPr>
              <w:jc w:val="both"/>
              <w:rPr>
                <w:sz w:val="26"/>
                <w:szCs w:val="26"/>
                <w:lang w:val="vi-VN"/>
              </w:rPr>
            </w:pPr>
            <w:r w:rsidRPr="0009742A">
              <w:rPr>
                <w:sz w:val="26"/>
                <w:szCs w:val="26"/>
              </w:rPr>
              <w:t>- Đề kiểm tra theo ma trận</w:t>
            </w:r>
          </w:p>
        </w:tc>
        <w:tc>
          <w:tcPr>
            <w:tcW w:w="2693" w:type="dxa"/>
          </w:tcPr>
          <w:p w14:paraId="6CE6BBE1" w14:textId="0EDC6DBA" w:rsidR="00C4021B" w:rsidRPr="0009742A" w:rsidRDefault="00C4021B" w:rsidP="00C4021B">
            <w:pPr>
              <w:jc w:val="both"/>
              <w:rPr>
                <w:sz w:val="26"/>
                <w:szCs w:val="26"/>
                <w:lang w:val="vi-VN"/>
              </w:rPr>
            </w:pPr>
            <w:r>
              <w:rPr>
                <w:sz w:val="26"/>
                <w:szCs w:val="26"/>
              </w:rPr>
              <w:t>Thi viết trên giấy</w:t>
            </w:r>
          </w:p>
        </w:tc>
      </w:tr>
    </w:tbl>
    <w:p w14:paraId="28CFD283" w14:textId="77777777" w:rsidR="001E3318" w:rsidRPr="0009742A" w:rsidRDefault="00DD376D" w:rsidP="001E3318">
      <w:pPr>
        <w:ind w:left="567"/>
        <w:jc w:val="both"/>
        <w:rPr>
          <w:sz w:val="26"/>
          <w:szCs w:val="26"/>
        </w:rPr>
      </w:pPr>
      <w:r w:rsidRPr="0009742A">
        <w:rPr>
          <w:b/>
          <w:bCs/>
          <w:sz w:val="26"/>
          <w:szCs w:val="26"/>
          <w:lang w:val="vi-VN"/>
        </w:rPr>
        <w:t>3</w:t>
      </w:r>
      <w:r w:rsidR="0072448F" w:rsidRPr="0009742A">
        <w:rPr>
          <w:b/>
          <w:bCs/>
          <w:sz w:val="26"/>
          <w:szCs w:val="26"/>
          <w:lang w:val="vi-VN"/>
        </w:rPr>
        <w:t xml:space="preserve">. </w:t>
      </w:r>
      <w:r w:rsidR="00D277EC" w:rsidRPr="0009742A">
        <w:rPr>
          <w:b/>
          <w:bCs/>
          <w:sz w:val="26"/>
          <w:szCs w:val="26"/>
          <w:lang w:val="vi-VN"/>
        </w:rPr>
        <w:t xml:space="preserve">Các </w:t>
      </w:r>
      <w:r w:rsidR="00EF3E72" w:rsidRPr="0009742A">
        <w:rPr>
          <w:b/>
          <w:bCs/>
          <w:sz w:val="26"/>
          <w:szCs w:val="26"/>
          <w:lang w:val="vi-VN"/>
        </w:rPr>
        <w:t>nội dung</w:t>
      </w:r>
      <w:r w:rsidR="00D277EC" w:rsidRPr="0009742A">
        <w:rPr>
          <w:b/>
          <w:bCs/>
          <w:sz w:val="26"/>
          <w:szCs w:val="26"/>
          <w:lang w:val="vi-VN"/>
        </w:rPr>
        <w:t xml:space="preserve"> khác (nếu có):</w:t>
      </w:r>
      <w:r w:rsidR="001E3318" w:rsidRPr="0009742A">
        <w:rPr>
          <w:b/>
          <w:bCs/>
          <w:sz w:val="26"/>
          <w:szCs w:val="26"/>
        </w:rPr>
        <w:t xml:space="preserve"> </w:t>
      </w:r>
    </w:p>
    <w:p w14:paraId="4BF00C40" w14:textId="330D52EA" w:rsidR="00276E48" w:rsidRPr="00B1791E" w:rsidRDefault="00276E48" w:rsidP="00276E48">
      <w:pPr>
        <w:tabs>
          <w:tab w:val="left" w:pos="1200"/>
        </w:tabs>
        <w:ind w:left="567"/>
        <w:rPr>
          <w:bCs/>
          <w:sz w:val="26"/>
          <w:szCs w:val="26"/>
        </w:rPr>
      </w:pPr>
      <w:r>
        <w:rPr>
          <w:b/>
          <w:bCs/>
          <w:sz w:val="26"/>
          <w:szCs w:val="26"/>
          <w:lang w:val="vi-VN"/>
        </w:rPr>
        <w:tab/>
      </w:r>
      <w:r w:rsidRPr="00B1791E">
        <w:rPr>
          <w:bCs/>
          <w:sz w:val="26"/>
          <w:szCs w:val="26"/>
        </w:rPr>
        <w:t>Sinh hoạt chuyên môn cụm</w:t>
      </w:r>
    </w:p>
    <w:p w14:paraId="2132A291" w14:textId="6A06D93A" w:rsidR="00276E48" w:rsidRPr="00B1791E" w:rsidRDefault="00276E48" w:rsidP="00276E48">
      <w:pPr>
        <w:tabs>
          <w:tab w:val="left" w:pos="1200"/>
        </w:tabs>
        <w:ind w:left="567"/>
        <w:rPr>
          <w:bCs/>
          <w:sz w:val="26"/>
          <w:szCs w:val="26"/>
        </w:rPr>
      </w:pPr>
      <w:r w:rsidRPr="00B1791E">
        <w:rPr>
          <w:bCs/>
          <w:sz w:val="26"/>
          <w:szCs w:val="26"/>
        </w:rPr>
        <w:lastRenderedPageBreak/>
        <w:t xml:space="preserve">          Sinh hoạt định kỳ tổ chuyên môn</w:t>
      </w:r>
    </w:p>
    <w:p w14:paraId="187B3222" w14:textId="6316E01A" w:rsidR="00D277EC" w:rsidRPr="0009742A" w:rsidRDefault="00D277EC" w:rsidP="00A71CB0">
      <w:pPr>
        <w:spacing w:after="0"/>
        <w:jc w:val="both"/>
        <w:rPr>
          <w:i/>
          <w:iCs/>
          <w:sz w:val="26"/>
          <w:szCs w:val="26"/>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09742A" w14:paraId="124E34CE" w14:textId="1A3AFFBB" w:rsidTr="00EF3E72">
        <w:tc>
          <w:tcPr>
            <w:tcW w:w="6804" w:type="dxa"/>
          </w:tcPr>
          <w:p w14:paraId="1B3813F3" w14:textId="3C39E429" w:rsidR="00EF3E72" w:rsidRPr="0009742A" w:rsidRDefault="00EF3E72" w:rsidP="00EF3E72">
            <w:pPr>
              <w:jc w:val="center"/>
              <w:rPr>
                <w:b/>
                <w:bCs/>
                <w:sz w:val="26"/>
                <w:szCs w:val="26"/>
                <w:lang w:val="vi-VN"/>
              </w:rPr>
            </w:pPr>
            <w:r w:rsidRPr="0009742A">
              <w:rPr>
                <w:b/>
                <w:bCs/>
                <w:sz w:val="26"/>
                <w:szCs w:val="26"/>
                <w:lang w:val="vi-VN"/>
              </w:rPr>
              <w:t>TỔ TRƯỞNG</w:t>
            </w:r>
          </w:p>
          <w:p w14:paraId="2657D334" w14:textId="00C83223" w:rsidR="00EF3E72" w:rsidRPr="0009742A" w:rsidRDefault="00EF3E72" w:rsidP="00EF3E72">
            <w:pPr>
              <w:jc w:val="center"/>
              <w:rPr>
                <w:b/>
                <w:bCs/>
                <w:sz w:val="26"/>
                <w:szCs w:val="26"/>
                <w:lang w:val="vi-VN"/>
              </w:rPr>
            </w:pPr>
            <w:r w:rsidRPr="0009742A">
              <w:rPr>
                <w:i/>
                <w:iCs/>
                <w:sz w:val="26"/>
                <w:szCs w:val="26"/>
                <w:lang w:val="vi-VN"/>
              </w:rPr>
              <w:t>(Ký và ghi rõ họ tên)</w:t>
            </w:r>
          </w:p>
        </w:tc>
        <w:tc>
          <w:tcPr>
            <w:tcW w:w="7088" w:type="dxa"/>
          </w:tcPr>
          <w:p w14:paraId="3BE43108" w14:textId="48EB3C45" w:rsidR="00C020F1" w:rsidRPr="0009742A" w:rsidRDefault="00C020F1" w:rsidP="00EF3E72">
            <w:pPr>
              <w:jc w:val="center"/>
              <w:rPr>
                <w:bCs/>
                <w:i/>
                <w:sz w:val="26"/>
                <w:szCs w:val="26"/>
                <w:lang w:val="vi-VN"/>
              </w:rPr>
            </w:pPr>
            <w:r w:rsidRPr="0009742A">
              <w:rPr>
                <w:bCs/>
                <w:i/>
                <w:sz w:val="26"/>
                <w:szCs w:val="26"/>
                <w:lang w:val="vi-VN"/>
              </w:rPr>
              <w:t>…., ngày    tháng   năm 20…</w:t>
            </w:r>
          </w:p>
          <w:p w14:paraId="03F1F903" w14:textId="6A0E2667" w:rsidR="00EF3E72" w:rsidRPr="0009742A" w:rsidRDefault="00EF3E72" w:rsidP="00EF3E72">
            <w:pPr>
              <w:jc w:val="center"/>
              <w:rPr>
                <w:b/>
                <w:bCs/>
                <w:sz w:val="26"/>
                <w:szCs w:val="26"/>
                <w:lang w:val="vi-VN"/>
              </w:rPr>
            </w:pPr>
            <w:r w:rsidRPr="0009742A">
              <w:rPr>
                <w:b/>
                <w:bCs/>
                <w:sz w:val="26"/>
                <w:szCs w:val="26"/>
                <w:lang w:val="vi-VN"/>
              </w:rPr>
              <w:t>HIỆU TRƯỞNG</w:t>
            </w:r>
          </w:p>
          <w:p w14:paraId="6471677F" w14:textId="74EA9784" w:rsidR="00EF3E72" w:rsidRPr="0009742A" w:rsidRDefault="00EF3E72" w:rsidP="00EF3E72">
            <w:pPr>
              <w:jc w:val="center"/>
              <w:rPr>
                <w:b/>
                <w:bCs/>
                <w:sz w:val="26"/>
                <w:szCs w:val="26"/>
                <w:lang w:val="vi-VN"/>
              </w:rPr>
            </w:pPr>
            <w:r w:rsidRPr="0009742A">
              <w:rPr>
                <w:i/>
                <w:iCs/>
                <w:sz w:val="26"/>
                <w:szCs w:val="26"/>
                <w:lang w:val="vi-VN"/>
              </w:rPr>
              <w:t>(Ký và ghi rõ họ tên)</w:t>
            </w:r>
          </w:p>
        </w:tc>
      </w:tr>
    </w:tbl>
    <w:p w14:paraId="70FB578A" w14:textId="77777777" w:rsidR="006C0D6D" w:rsidRPr="0009742A" w:rsidRDefault="006C0D6D" w:rsidP="006B5A0E">
      <w:pPr>
        <w:ind w:left="567"/>
        <w:jc w:val="both"/>
        <w:rPr>
          <w:sz w:val="26"/>
          <w:szCs w:val="26"/>
          <w:lang w:val="vi-VN"/>
        </w:rPr>
      </w:pPr>
    </w:p>
    <w:sectPr w:rsidR="006C0D6D" w:rsidRPr="0009742A"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C5F7A" w14:textId="77777777" w:rsidR="008836AA" w:rsidRDefault="008836AA" w:rsidP="004123CF">
      <w:pPr>
        <w:spacing w:before="0" w:after="0"/>
      </w:pPr>
      <w:r>
        <w:separator/>
      </w:r>
    </w:p>
  </w:endnote>
  <w:endnote w:type="continuationSeparator" w:id="0">
    <w:p w14:paraId="2563D2E0" w14:textId="77777777" w:rsidR="008836AA" w:rsidRDefault="008836A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DE94C" w14:textId="77777777" w:rsidR="008836AA" w:rsidRDefault="008836AA" w:rsidP="004123CF">
      <w:pPr>
        <w:spacing w:before="0" w:after="0"/>
      </w:pPr>
      <w:r>
        <w:separator/>
      </w:r>
    </w:p>
  </w:footnote>
  <w:footnote w:type="continuationSeparator" w:id="0">
    <w:p w14:paraId="47FB9346" w14:textId="77777777" w:rsidR="008836AA" w:rsidRDefault="008836AA" w:rsidP="004123CF">
      <w:pPr>
        <w:spacing w:before="0" w:after="0"/>
      </w:pPr>
      <w:r>
        <w:continuationSeparator/>
      </w:r>
    </w:p>
  </w:footnote>
  <w:footnote w:id="1">
    <w:p w14:paraId="0D921045" w14:textId="2DCF129B" w:rsidR="00C72F2A" w:rsidRPr="00C4021B" w:rsidRDefault="00C72F2A" w:rsidP="00C4021B">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73B19"/>
    <w:multiLevelType w:val="multilevel"/>
    <w:tmpl w:val="E46C9A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C211F7"/>
    <w:multiLevelType w:val="multilevel"/>
    <w:tmpl w:val="AC1C430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F123EA"/>
    <w:multiLevelType w:val="hybridMultilevel"/>
    <w:tmpl w:val="B16C1CEC"/>
    <w:lvl w:ilvl="0" w:tplc="A6A6D7D6">
      <w:start w:val="1"/>
      <w:numFmt w:val="decimal"/>
      <w:lvlText w:val="%1."/>
      <w:lvlJc w:val="left"/>
      <w:pPr>
        <w:ind w:left="368" w:hanging="360"/>
      </w:pPr>
    </w:lvl>
    <w:lvl w:ilvl="1" w:tplc="04090019">
      <w:start w:val="1"/>
      <w:numFmt w:val="lowerLetter"/>
      <w:lvlText w:val="%2."/>
      <w:lvlJc w:val="left"/>
      <w:pPr>
        <w:ind w:left="1088" w:hanging="360"/>
      </w:pPr>
    </w:lvl>
    <w:lvl w:ilvl="2" w:tplc="0409001B">
      <w:start w:val="1"/>
      <w:numFmt w:val="lowerRoman"/>
      <w:lvlText w:val="%3."/>
      <w:lvlJc w:val="right"/>
      <w:pPr>
        <w:ind w:left="1808" w:hanging="180"/>
      </w:pPr>
    </w:lvl>
    <w:lvl w:ilvl="3" w:tplc="0409000F">
      <w:start w:val="1"/>
      <w:numFmt w:val="decimal"/>
      <w:lvlText w:val="%4."/>
      <w:lvlJc w:val="left"/>
      <w:pPr>
        <w:ind w:left="2528" w:hanging="360"/>
      </w:pPr>
    </w:lvl>
    <w:lvl w:ilvl="4" w:tplc="04090019">
      <w:start w:val="1"/>
      <w:numFmt w:val="lowerLetter"/>
      <w:lvlText w:val="%5."/>
      <w:lvlJc w:val="left"/>
      <w:pPr>
        <w:ind w:left="3248" w:hanging="360"/>
      </w:pPr>
    </w:lvl>
    <w:lvl w:ilvl="5" w:tplc="0409001B">
      <w:start w:val="1"/>
      <w:numFmt w:val="lowerRoman"/>
      <w:lvlText w:val="%6."/>
      <w:lvlJc w:val="right"/>
      <w:pPr>
        <w:ind w:left="3968" w:hanging="180"/>
      </w:pPr>
    </w:lvl>
    <w:lvl w:ilvl="6" w:tplc="0409000F">
      <w:start w:val="1"/>
      <w:numFmt w:val="decimal"/>
      <w:lvlText w:val="%7."/>
      <w:lvlJc w:val="left"/>
      <w:pPr>
        <w:ind w:left="4688" w:hanging="360"/>
      </w:pPr>
    </w:lvl>
    <w:lvl w:ilvl="7" w:tplc="04090019">
      <w:start w:val="1"/>
      <w:numFmt w:val="lowerLetter"/>
      <w:lvlText w:val="%8."/>
      <w:lvlJc w:val="left"/>
      <w:pPr>
        <w:ind w:left="5408" w:hanging="360"/>
      </w:pPr>
    </w:lvl>
    <w:lvl w:ilvl="8" w:tplc="0409001B">
      <w:start w:val="1"/>
      <w:numFmt w:val="lowerRoman"/>
      <w:lvlText w:val="%9."/>
      <w:lvlJc w:val="right"/>
      <w:pPr>
        <w:ind w:left="6128" w:hanging="180"/>
      </w:pPr>
    </w:lvl>
  </w:abstractNum>
  <w:abstractNum w:abstractNumId="3" w15:restartNumberingAfterBreak="0">
    <w:nsid w:val="1DE80E4A"/>
    <w:multiLevelType w:val="multilevel"/>
    <w:tmpl w:val="A87E97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B06CB0"/>
    <w:multiLevelType w:val="multilevel"/>
    <w:tmpl w:val="C8A4C5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BA2BE3"/>
    <w:multiLevelType w:val="hybridMultilevel"/>
    <w:tmpl w:val="F02A28FC"/>
    <w:lvl w:ilvl="0" w:tplc="4EC68EC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24B6D"/>
    <w:multiLevelType w:val="multilevel"/>
    <w:tmpl w:val="C2A4A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CF2E69"/>
    <w:multiLevelType w:val="multilevel"/>
    <w:tmpl w:val="799E0DB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B765AE"/>
    <w:multiLevelType w:val="hybridMultilevel"/>
    <w:tmpl w:val="1A883A78"/>
    <w:lvl w:ilvl="0" w:tplc="72D4AADE">
      <w:start w:val="1"/>
      <w:numFmt w:val="bullet"/>
      <w:lvlText w:val=""/>
      <w:lvlJc w:val="left"/>
      <w:pPr>
        <w:tabs>
          <w:tab w:val="num" w:pos="928"/>
        </w:tabs>
        <w:ind w:left="928" w:hanging="360"/>
      </w:pPr>
      <w:rPr>
        <w:rFonts w:ascii="Symbol" w:hAnsi="Symbol"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52823"/>
    <w:multiLevelType w:val="multilevel"/>
    <w:tmpl w:val="20EAF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7459D9"/>
    <w:multiLevelType w:val="hybridMultilevel"/>
    <w:tmpl w:val="7C067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776B8E"/>
    <w:multiLevelType w:val="hybridMultilevel"/>
    <w:tmpl w:val="FC887D52"/>
    <w:lvl w:ilvl="0" w:tplc="D56C1E0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2" w15:restartNumberingAfterBreak="0">
    <w:nsid w:val="43071A2C"/>
    <w:multiLevelType w:val="multilevel"/>
    <w:tmpl w:val="7B5049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E66EA7"/>
    <w:multiLevelType w:val="multilevel"/>
    <w:tmpl w:val="BDF03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63761C"/>
    <w:multiLevelType w:val="hybridMultilevel"/>
    <w:tmpl w:val="5964E9E8"/>
    <w:lvl w:ilvl="0" w:tplc="440C0230">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15" w15:restartNumberingAfterBreak="0">
    <w:nsid w:val="48E23875"/>
    <w:multiLevelType w:val="hybridMultilevel"/>
    <w:tmpl w:val="9B1AAFBE"/>
    <w:lvl w:ilvl="0" w:tplc="CE6821F8">
      <w:start w:val="1"/>
      <w:numFmt w:val="bullet"/>
      <w:lvlText w:val="-"/>
      <w:lvlJc w:val="left"/>
      <w:pPr>
        <w:ind w:left="254" w:hanging="360"/>
      </w:pPr>
      <w:rPr>
        <w:rFonts w:ascii="Times New Roman" w:eastAsia="Times New Roman" w:hAnsi="Times New Roman" w:cs="Times New Roman" w:hint="default"/>
      </w:rPr>
    </w:lvl>
    <w:lvl w:ilvl="1" w:tplc="04090003">
      <w:start w:val="1"/>
      <w:numFmt w:val="bullet"/>
      <w:lvlText w:val="o"/>
      <w:lvlJc w:val="left"/>
      <w:pPr>
        <w:ind w:left="974" w:hanging="360"/>
      </w:pPr>
      <w:rPr>
        <w:rFonts w:ascii="Courier New" w:hAnsi="Courier New" w:cs="Courier New" w:hint="default"/>
      </w:rPr>
    </w:lvl>
    <w:lvl w:ilvl="2" w:tplc="04090005">
      <w:start w:val="1"/>
      <w:numFmt w:val="bullet"/>
      <w:lvlText w:val=""/>
      <w:lvlJc w:val="left"/>
      <w:pPr>
        <w:ind w:left="1694" w:hanging="360"/>
      </w:pPr>
      <w:rPr>
        <w:rFonts w:ascii="Wingdings" w:hAnsi="Wingdings" w:hint="default"/>
      </w:rPr>
    </w:lvl>
    <w:lvl w:ilvl="3" w:tplc="04090001">
      <w:start w:val="1"/>
      <w:numFmt w:val="bullet"/>
      <w:lvlText w:val=""/>
      <w:lvlJc w:val="left"/>
      <w:pPr>
        <w:ind w:left="2414" w:hanging="360"/>
      </w:pPr>
      <w:rPr>
        <w:rFonts w:ascii="Symbol" w:hAnsi="Symbol" w:hint="default"/>
      </w:rPr>
    </w:lvl>
    <w:lvl w:ilvl="4" w:tplc="04090003">
      <w:start w:val="1"/>
      <w:numFmt w:val="bullet"/>
      <w:lvlText w:val="o"/>
      <w:lvlJc w:val="left"/>
      <w:pPr>
        <w:ind w:left="3134" w:hanging="360"/>
      </w:pPr>
      <w:rPr>
        <w:rFonts w:ascii="Courier New" w:hAnsi="Courier New" w:cs="Courier New" w:hint="default"/>
      </w:rPr>
    </w:lvl>
    <w:lvl w:ilvl="5" w:tplc="04090005">
      <w:start w:val="1"/>
      <w:numFmt w:val="bullet"/>
      <w:lvlText w:val=""/>
      <w:lvlJc w:val="left"/>
      <w:pPr>
        <w:ind w:left="3854" w:hanging="360"/>
      </w:pPr>
      <w:rPr>
        <w:rFonts w:ascii="Wingdings" w:hAnsi="Wingdings" w:hint="default"/>
      </w:rPr>
    </w:lvl>
    <w:lvl w:ilvl="6" w:tplc="04090001">
      <w:start w:val="1"/>
      <w:numFmt w:val="bullet"/>
      <w:lvlText w:val=""/>
      <w:lvlJc w:val="left"/>
      <w:pPr>
        <w:ind w:left="4574" w:hanging="360"/>
      </w:pPr>
      <w:rPr>
        <w:rFonts w:ascii="Symbol" w:hAnsi="Symbol" w:hint="default"/>
      </w:rPr>
    </w:lvl>
    <w:lvl w:ilvl="7" w:tplc="04090003">
      <w:start w:val="1"/>
      <w:numFmt w:val="bullet"/>
      <w:lvlText w:val="o"/>
      <w:lvlJc w:val="left"/>
      <w:pPr>
        <w:ind w:left="5294" w:hanging="360"/>
      </w:pPr>
      <w:rPr>
        <w:rFonts w:ascii="Courier New" w:hAnsi="Courier New" w:cs="Courier New" w:hint="default"/>
      </w:rPr>
    </w:lvl>
    <w:lvl w:ilvl="8" w:tplc="04090005">
      <w:start w:val="1"/>
      <w:numFmt w:val="bullet"/>
      <w:lvlText w:val=""/>
      <w:lvlJc w:val="left"/>
      <w:pPr>
        <w:ind w:left="6014" w:hanging="360"/>
      </w:pPr>
      <w:rPr>
        <w:rFonts w:ascii="Wingdings" w:hAnsi="Wingdings" w:hint="default"/>
      </w:rPr>
    </w:lvl>
  </w:abstractNum>
  <w:abstractNum w:abstractNumId="16" w15:restartNumberingAfterBreak="0">
    <w:nsid w:val="51957F2D"/>
    <w:multiLevelType w:val="hybridMultilevel"/>
    <w:tmpl w:val="D82E1FE6"/>
    <w:lvl w:ilvl="0" w:tplc="0B6C820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AE4AE8"/>
    <w:multiLevelType w:val="hybridMultilevel"/>
    <w:tmpl w:val="C1A6AE9C"/>
    <w:lvl w:ilvl="0" w:tplc="02D26D90">
      <w:start w:val="70"/>
      <w:numFmt w:val="bullet"/>
      <w:lvlText w:val="-"/>
      <w:lvlJc w:val="left"/>
      <w:pPr>
        <w:tabs>
          <w:tab w:val="num" w:pos="1440"/>
        </w:tabs>
        <w:ind w:left="1440" w:hanging="360"/>
      </w:pPr>
      <w:rPr>
        <w:rFonts w:ascii="VNI-Aptima" w:eastAsia="Batang" w:hAnsi="VNI-Aptima"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4114F69"/>
    <w:multiLevelType w:val="multilevel"/>
    <w:tmpl w:val="8F9E3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A65BD5"/>
    <w:multiLevelType w:val="hybridMultilevel"/>
    <w:tmpl w:val="229AE5A6"/>
    <w:lvl w:ilvl="0" w:tplc="B4CA3ACC">
      <w:start w:val="1"/>
      <w:numFmt w:val="decimal"/>
      <w:lvlText w:val="%1."/>
      <w:lvlJc w:val="left"/>
      <w:pPr>
        <w:ind w:left="547" w:hanging="360"/>
      </w:p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20" w15:restartNumberingAfterBreak="0">
    <w:nsid w:val="5E466580"/>
    <w:multiLevelType w:val="hybridMultilevel"/>
    <w:tmpl w:val="F20A1372"/>
    <w:lvl w:ilvl="0" w:tplc="7DCEA3A6">
      <w:start w:val="2"/>
      <w:numFmt w:val="bullet"/>
      <w:lvlText w:val="-"/>
      <w:lvlJc w:val="left"/>
      <w:pPr>
        <w:tabs>
          <w:tab w:val="num" w:pos="720"/>
        </w:tabs>
        <w:ind w:left="720" w:hanging="360"/>
      </w:pPr>
      <w:rPr>
        <w:rFonts w:ascii="Times New Roman" w:eastAsia="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7B71A54"/>
    <w:multiLevelType w:val="multilevel"/>
    <w:tmpl w:val="6BA05A2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185B75"/>
    <w:multiLevelType w:val="multilevel"/>
    <w:tmpl w:val="E48EAF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F576C8"/>
    <w:multiLevelType w:val="multilevel"/>
    <w:tmpl w:val="5F4A215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E31834"/>
    <w:multiLevelType w:val="hybridMultilevel"/>
    <w:tmpl w:val="5ECE9E9E"/>
    <w:lvl w:ilvl="0" w:tplc="02D26D90">
      <w:start w:val="70"/>
      <w:numFmt w:val="bullet"/>
      <w:lvlText w:val="-"/>
      <w:lvlJc w:val="left"/>
      <w:pPr>
        <w:tabs>
          <w:tab w:val="num" w:pos="1440"/>
        </w:tabs>
        <w:ind w:left="1440" w:hanging="360"/>
      </w:pPr>
      <w:rPr>
        <w:rFonts w:ascii="VNI-Aptima" w:eastAsia="Batang" w:hAnsi="VNI-Aptima" w:cs="Times New Roman"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num w:numId="1">
    <w:abstractNumId w:val="5"/>
  </w:num>
  <w:num w:numId="2">
    <w:abstractNumId w:val="16"/>
  </w:num>
  <w:num w:numId="3">
    <w:abstractNumId w:val="20"/>
  </w:num>
  <w:num w:numId="4">
    <w:abstractNumId w:val="10"/>
  </w:num>
  <w:num w:numId="5">
    <w:abstractNumId w:val="9"/>
  </w:num>
  <w:num w:numId="6">
    <w:abstractNumId w:val="12"/>
    <w:lvlOverride w:ilvl="0">
      <w:lvl w:ilvl="0">
        <w:numFmt w:val="decimal"/>
        <w:lvlText w:val="%1."/>
        <w:lvlJc w:val="left"/>
      </w:lvl>
    </w:lvlOverride>
  </w:num>
  <w:num w:numId="7">
    <w:abstractNumId w:val="0"/>
    <w:lvlOverride w:ilvl="0">
      <w:lvl w:ilvl="0">
        <w:numFmt w:val="decimal"/>
        <w:lvlText w:val="%1."/>
        <w:lvlJc w:val="left"/>
      </w:lvl>
    </w:lvlOverride>
  </w:num>
  <w:num w:numId="8">
    <w:abstractNumId w:val="23"/>
    <w:lvlOverride w:ilvl="0">
      <w:lvl w:ilvl="0">
        <w:numFmt w:val="decimal"/>
        <w:lvlText w:val="%1."/>
        <w:lvlJc w:val="left"/>
      </w:lvl>
    </w:lvlOverride>
  </w:num>
  <w:num w:numId="9">
    <w:abstractNumId w:val="3"/>
    <w:lvlOverride w:ilvl="0">
      <w:lvl w:ilvl="0">
        <w:numFmt w:val="decimal"/>
        <w:lvlText w:val="%1."/>
        <w:lvlJc w:val="left"/>
      </w:lvl>
    </w:lvlOverride>
  </w:num>
  <w:num w:numId="10">
    <w:abstractNumId w:val="1"/>
    <w:lvlOverride w:ilvl="0">
      <w:lvl w:ilvl="0">
        <w:numFmt w:val="decimal"/>
        <w:lvlText w:val="%1."/>
        <w:lvlJc w:val="left"/>
      </w:lvl>
    </w:lvlOverride>
  </w:num>
  <w:num w:numId="11">
    <w:abstractNumId w:val="21"/>
    <w:lvlOverride w:ilvl="0">
      <w:lvl w:ilvl="0">
        <w:numFmt w:val="decimal"/>
        <w:lvlText w:val="%1."/>
        <w:lvlJc w:val="left"/>
      </w:lvl>
    </w:lvlOverride>
  </w:num>
  <w:num w:numId="12">
    <w:abstractNumId w:val="13"/>
  </w:num>
  <w:num w:numId="13">
    <w:abstractNumId w:val="4"/>
    <w:lvlOverride w:ilvl="0">
      <w:lvl w:ilvl="0">
        <w:numFmt w:val="decimal"/>
        <w:lvlText w:val="%1."/>
        <w:lvlJc w:val="left"/>
      </w:lvl>
    </w:lvlOverride>
  </w:num>
  <w:num w:numId="14">
    <w:abstractNumId w:val="22"/>
    <w:lvlOverride w:ilvl="0">
      <w:lvl w:ilvl="0">
        <w:numFmt w:val="decimal"/>
        <w:lvlText w:val="%1."/>
        <w:lvlJc w:val="left"/>
      </w:lvl>
    </w:lvlOverride>
  </w:num>
  <w:num w:numId="15">
    <w:abstractNumId w:val="18"/>
    <w:lvlOverride w:ilvl="0">
      <w:lvl w:ilvl="0">
        <w:numFmt w:val="decimal"/>
        <w:lvlText w:val="%1."/>
        <w:lvlJc w:val="left"/>
      </w:lvl>
    </w:lvlOverride>
  </w:num>
  <w:num w:numId="16">
    <w:abstractNumId w:val="11"/>
  </w:num>
  <w:num w:numId="17">
    <w:abstractNumId w:val="7"/>
    <w:lvlOverride w:ilvl="0">
      <w:lvl w:ilvl="0">
        <w:numFmt w:val="decimal"/>
        <w:lvlText w:val="%1."/>
        <w:lvlJc w:val="left"/>
      </w:lvl>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0EF8"/>
    <w:rsid w:val="00025C10"/>
    <w:rsid w:val="000300C0"/>
    <w:rsid w:val="00032D05"/>
    <w:rsid w:val="00035073"/>
    <w:rsid w:val="00042B3A"/>
    <w:rsid w:val="00043EA3"/>
    <w:rsid w:val="00045A39"/>
    <w:rsid w:val="0005179C"/>
    <w:rsid w:val="00051D86"/>
    <w:rsid w:val="000542D4"/>
    <w:rsid w:val="0005455E"/>
    <w:rsid w:val="00060586"/>
    <w:rsid w:val="00063B53"/>
    <w:rsid w:val="000648CB"/>
    <w:rsid w:val="000650DE"/>
    <w:rsid w:val="00065779"/>
    <w:rsid w:val="00065BAA"/>
    <w:rsid w:val="00065D2A"/>
    <w:rsid w:val="000661C0"/>
    <w:rsid w:val="000704D7"/>
    <w:rsid w:val="00071DF5"/>
    <w:rsid w:val="00072917"/>
    <w:rsid w:val="00075276"/>
    <w:rsid w:val="0008143D"/>
    <w:rsid w:val="000858AD"/>
    <w:rsid w:val="000932AA"/>
    <w:rsid w:val="00093A8D"/>
    <w:rsid w:val="00094D0E"/>
    <w:rsid w:val="0009742A"/>
    <w:rsid w:val="00097EF1"/>
    <w:rsid w:val="000A311C"/>
    <w:rsid w:val="000B25F0"/>
    <w:rsid w:val="000B2A58"/>
    <w:rsid w:val="000B5A82"/>
    <w:rsid w:val="000B5EAB"/>
    <w:rsid w:val="000C3B02"/>
    <w:rsid w:val="000C5AC6"/>
    <w:rsid w:val="000C6435"/>
    <w:rsid w:val="000D31A1"/>
    <w:rsid w:val="000D51AF"/>
    <w:rsid w:val="000D53C0"/>
    <w:rsid w:val="000E1EE1"/>
    <w:rsid w:val="000E30B6"/>
    <w:rsid w:val="000E4E7A"/>
    <w:rsid w:val="000E7718"/>
    <w:rsid w:val="000F1926"/>
    <w:rsid w:val="000F23ED"/>
    <w:rsid w:val="000F592F"/>
    <w:rsid w:val="000F6604"/>
    <w:rsid w:val="001000C4"/>
    <w:rsid w:val="00103737"/>
    <w:rsid w:val="00107D6C"/>
    <w:rsid w:val="001103DC"/>
    <w:rsid w:val="00111864"/>
    <w:rsid w:val="00115F14"/>
    <w:rsid w:val="00116A36"/>
    <w:rsid w:val="00120384"/>
    <w:rsid w:val="00120D9E"/>
    <w:rsid w:val="001311C1"/>
    <w:rsid w:val="0013258B"/>
    <w:rsid w:val="00134054"/>
    <w:rsid w:val="0013519E"/>
    <w:rsid w:val="00135779"/>
    <w:rsid w:val="00135A7D"/>
    <w:rsid w:val="00136332"/>
    <w:rsid w:val="0013699A"/>
    <w:rsid w:val="001413CB"/>
    <w:rsid w:val="00141BB1"/>
    <w:rsid w:val="001435DC"/>
    <w:rsid w:val="00153342"/>
    <w:rsid w:val="00157B4F"/>
    <w:rsid w:val="00157BDB"/>
    <w:rsid w:val="00164B87"/>
    <w:rsid w:val="00167F5B"/>
    <w:rsid w:val="00171432"/>
    <w:rsid w:val="00176779"/>
    <w:rsid w:val="0018067C"/>
    <w:rsid w:val="0018104E"/>
    <w:rsid w:val="00182A64"/>
    <w:rsid w:val="00184B84"/>
    <w:rsid w:val="00185CAB"/>
    <w:rsid w:val="0018790D"/>
    <w:rsid w:val="00191506"/>
    <w:rsid w:val="001949B7"/>
    <w:rsid w:val="001A0D15"/>
    <w:rsid w:val="001A77FD"/>
    <w:rsid w:val="001B35E1"/>
    <w:rsid w:val="001B4191"/>
    <w:rsid w:val="001B42E3"/>
    <w:rsid w:val="001B460B"/>
    <w:rsid w:val="001B514F"/>
    <w:rsid w:val="001C12A3"/>
    <w:rsid w:val="001C1836"/>
    <w:rsid w:val="001C655A"/>
    <w:rsid w:val="001C6EB2"/>
    <w:rsid w:val="001D41ED"/>
    <w:rsid w:val="001D7542"/>
    <w:rsid w:val="001D79EF"/>
    <w:rsid w:val="001D7DCF"/>
    <w:rsid w:val="001E1546"/>
    <w:rsid w:val="001E3318"/>
    <w:rsid w:val="001F15DD"/>
    <w:rsid w:val="001F2356"/>
    <w:rsid w:val="001F3CB3"/>
    <w:rsid w:val="00203FC4"/>
    <w:rsid w:val="00204C62"/>
    <w:rsid w:val="00207311"/>
    <w:rsid w:val="00207614"/>
    <w:rsid w:val="00207746"/>
    <w:rsid w:val="0021016A"/>
    <w:rsid w:val="00212F08"/>
    <w:rsid w:val="002149B1"/>
    <w:rsid w:val="0021566A"/>
    <w:rsid w:val="0022236B"/>
    <w:rsid w:val="002234F3"/>
    <w:rsid w:val="002243A0"/>
    <w:rsid w:val="00225B63"/>
    <w:rsid w:val="0022649C"/>
    <w:rsid w:val="0023064D"/>
    <w:rsid w:val="00234BA5"/>
    <w:rsid w:val="0023664D"/>
    <w:rsid w:val="0024149C"/>
    <w:rsid w:val="0024192B"/>
    <w:rsid w:val="00247BFC"/>
    <w:rsid w:val="00255399"/>
    <w:rsid w:val="0025650D"/>
    <w:rsid w:val="00257A71"/>
    <w:rsid w:val="0027436C"/>
    <w:rsid w:val="00276E48"/>
    <w:rsid w:val="00276F8B"/>
    <w:rsid w:val="002820F8"/>
    <w:rsid w:val="002824FD"/>
    <w:rsid w:val="00284400"/>
    <w:rsid w:val="00284B38"/>
    <w:rsid w:val="00292B08"/>
    <w:rsid w:val="002961CF"/>
    <w:rsid w:val="002976A4"/>
    <w:rsid w:val="002A1B61"/>
    <w:rsid w:val="002A2D02"/>
    <w:rsid w:val="002A3F43"/>
    <w:rsid w:val="002A6863"/>
    <w:rsid w:val="002A756F"/>
    <w:rsid w:val="002B0ADF"/>
    <w:rsid w:val="002B0C21"/>
    <w:rsid w:val="002B153B"/>
    <w:rsid w:val="002C04EB"/>
    <w:rsid w:val="002C5199"/>
    <w:rsid w:val="002D4358"/>
    <w:rsid w:val="002D7DBF"/>
    <w:rsid w:val="002E162F"/>
    <w:rsid w:val="002F0E62"/>
    <w:rsid w:val="002F1454"/>
    <w:rsid w:val="002F43F2"/>
    <w:rsid w:val="002F57C3"/>
    <w:rsid w:val="002F6258"/>
    <w:rsid w:val="002F7F71"/>
    <w:rsid w:val="00312735"/>
    <w:rsid w:val="00315DA1"/>
    <w:rsid w:val="00324FC6"/>
    <w:rsid w:val="003255DD"/>
    <w:rsid w:val="00327CFE"/>
    <w:rsid w:val="003303E4"/>
    <w:rsid w:val="003330E6"/>
    <w:rsid w:val="00334AF2"/>
    <w:rsid w:val="003352EF"/>
    <w:rsid w:val="00346937"/>
    <w:rsid w:val="00351930"/>
    <w:rsid w:val="00351A75"/>
    <w:rsid w:val="00354C0B"/>
    <w:rsid w:val="00355B9F"/>
    <w:rsid w:val="0036071D"/>
    <w:rsid w:val="003613A2"/>
    <w:rsid w:val="0036432D"/>
    <w:rsid w:val="003645A6"/>
    <w:rsid w:val="003667D9"/>
    <w:rsid w:val="003676DC"/>
    <w:rsid w:val="00372367"/>
    <w:rsid w:val="00376A7F"/>
    <w:rsid w:val="003774BD"/>
    <w:rsid w:val="00377BF9"/>
    <w:rsid w:val="003802AD"/>
    <w:rsid w:val="0038083A"/>
    <w:rsid w:val="00382504"/>
    <w:rsid w:val="00386141"/>
    <w:rsid w:val="00387E8F"/>
    <w:rsid w:val="00394103"/>
    <w:rsid w:val="003958A9"/>
    <w:rsid w:val="0039643B"/>
    <w:rsid w:val="003A0D23"/>
    <w:rsid w:val="003A162A"/>
    <w:rsid w:val="003A1980"/>
    <w:rsid w:val="003A3144"/>
    <w:rsid w:val="003A57DA"/>
    <w:rsid w:val="003B6653"/>
    <w:rsid w:val="003C582D"/>
    <w:rsid w:val="003C7984"/>
    <w:rsid w:val="003D5BDF"/>
    <w:rsid w:val="003E0C09"/>
    <w:rsid w:val="003E2FF8"/>
    <w:rsid w:val="003E6F5C"/>
    <w:rsid w:val="003F44DE"/>
    <w:rsid w:val="003F4949"/>
    <w:rsid w:val="003F5DAE"/>
    <w:rsid w:val="003F6956"/>
    <w:rsid w:val="00404270"/>
    <w:rsid w:val="004046B5"/>
    <w:rsid w:val="00407438"/>
    <w:rsid w:val="00407704"/>
    <w:rsid w:val="004123CF"/>
    <w:rsid w:val="0042062C"/>
    <w:rsid w:val="00421215"/>
    <w:rsid w:val="00424351"/>
    <w:rsid w:val="00430793"/>
    <w:rsid w:val="00433E7E"/>
    <w:rsid w:val="004343CB"/>
    <w:rsid w:val="00437717"/>
    <w:rsid w:val="0043787E"/>
    <w:rsid w:val="0044248F"/>
    <w:rsid w:val="0044377F"/>
    <w:rsid w:val="00445E5C"/>
    <w:rsid w:val="00447645"/>
    <w:rsid w:val="00450390"/>
    <w:rsid w:val="004548F2"/>
    <w:rsid w:val="0045647D"/>
    <w:rsid w:val="0046010C"/>
    <w:rsid w:val="004617B6"/>
    <w:rsid w:val="00462E77"/>
    <w:rsid w:val="00465657"/>
    <w:rsid w:val="00474BA1"/>
    <w:rsid w:val="00476C13"/>
    <w:rsid w:val="00480D4C"/>
    <w:rsid w:val="004814A5"/>
    <w:rsid w:val="00481B19"/>
    <w:rsid w:val="00485635"/>
    <w:rsid w:val="00486591"/>
    <w:rsid w:val="004906C1"/>
    <w:rsid w:val="004931B3"/>
    <w:rsid w:val="00494B1F"/>
    <w:rsid w:val="0049790F"/>
    <w:rsid w:val="004A3C67"/>
    <w:rsid w:val="004A7DBB"/>
    <w:rsid w:val="004B303E"/>
    <w:rsid w:val="004B4937"/>
    <w:rsid w:val="004B4CEC"/>
    <w:rsid w:val="004B56F8"/>
    <w:rsid w:val="004B6EC1"/>
    <w:rsid w:val="004B7EA1"/>
    <w:rsid w:val="004C3ED1"/>
    <w:rsid w:val="004C5E95"/>
    <w:rsid w:val="004E2F1B"/>
    <w:rsid w:val="004E34C2"/>
    <w:rsid w:val="004E4F8B"/>
    <w:rsid w:val="004E5557"/>
    <w:rsid w:val="004F392E"/>
    <w:rsid w:val="004F70CD"/>
    <w:rsid w:val="004F7AE6"/>
    <w:rsid w:val="00501146"/>
    <w:rsid w:val="00503541"/>
    <w:rsid w:val="005064F6"/>
    <w:rsid w:val="00515651"/>
    <w:rsid w:val="00517537"/>
    <w:rsid w:val="005209B9"/>
    <w:rsid w:val="00520FC4"/>
    <w:rsid w:val="00521CB7"/>
    <w:rsid w:val="00523CBB"/>
    <w:rsid w:val="0052558B"/>
    <w:rsid w:val="005335D3"/>
    <w:rsid w:val="00535AA3"/>
    <w:rsid w:val="00537973"/>
    <w:rsid w:val="00546E63"/>
    <w:rsid w:val="00547485"/>
    <w:rsid w:val="0055223B"/>
    <w:rsid w:val="005523FD"/>
    <w:rsid w:val="00563FF3"/>
    <w:rsid w:val="00566D9F"/>
    <w:rsid w:val="0056783F"/>
    <w:rsid w:val="00572AF4"/>
    <w:rsid w:val="005744D8"/>
    <w:rsid w:val="005765B6"/>
    <w:rsid w:val="005854AE"/>
    <w:rsid w:val="00593312"/>
    <w:rsid w:val="005A010C"/>
    <w:rsid w:val="005A1898"/>
    <w:rsid w:val="005A3CCE"/>
    <w:rsid w:val="005A5D54"/>
    <w:rsid w:val="005B10E6"/>
    <w:rsid w:val="005B15B0"/>
    <w:rsid w:val="005B1EB2"/>
    <w:rsid w:val="005B3C93"/>
    <w:rsid w:val="005B6C5F"/>
    <w:rsid w:val="005B77AE"/>
    <w:rsid w:val="005B7F1C"/>
    <w:rsid w:val="005C17A6"/>
    <w:rsid w:val="005C3C9F"/>
    <w:rsid w:val="005D28D1"/>
    <w:rsid w:val="005D2C11"/>
    <w:rsid w:val="005D4FF8"/>
    <w:rsid w:val="005D71E4"/>
    <w:rsid w:val="005E4CE9"/>
    <w:rsid w:val="00603031"/>
    <w:rsid w:val="0060699D"/>
    <w:rsid w:val="00612777"/>
    <w:rsid w:val="00614FDE"/>
    <w:rsid w:val="006200BB"/>
    <w:rsid w:val="006216C4"/>
    <w:rsid w:val="00621AEB"/>
    <w:rsid w:val="006220B7"/>
    <w:rsid w:val="00622EF7"/>
    <w:rsid w:val="0062390E"/>
    <w:rsid w:val="006274F5"/>
    <w:rsid w:val="006301D4"/>
    <w:rsid w:val="006346FE"/>
    <w:rsid w:val="00634913"/>
    <w:rsid w:val="00634A59"/>
    <w:rsid w:val="006369BC"/>
    <w:rsid w:val="0063711D"/>
    <w:rsid w:val="0063760F"/>
    <w:rsid w:val="006467F8"/>
    <w:rsid w:val="0064732A"/>
    <w:rsid w:val="006475EC"/>
    <w:rsid w:val="00651361"/>
    <w:rsid w:val="00661ADC"/>
    <w:rsid w:val="0066219E"/>
    <w:rsid w:val="0066265F"/>
    <w:rsid w:val="00663356"/>
    <w:rsid w:val="00663A74"/>
    <w:rsid w:val="00665AFB"/>
    <w:rsid w:val="00665D42"/>
    <w:rsid w:val="00667E79"/>
    <w:rsid w:val="00670FD2"/>
    <w:rsid w:val="0067250C"/>
    <w:rsid w:val="00675DF7"/>
    <w:rsid w:val="00683204"/>
    <w:rsid w:val="006838D6"/>
    <w:rsid w:val="006841AC"/>
    <w:rsid w:val="00690790"/>
    <w:rsid w:val="00694AE7"/>
    <w:rsid w:val="00697EF0"/>
    <w:rsid w:val="006A0E56"/>
    <w:rsid w:val="006A2F86"/>
    <w:rsid w:val="006A38BD"/>
    <w:rsid w:val="006A7916"/>
    <w:rsid w:val="006A7E40"/>
    <w:rsid w:val="006B375D"/>
    <w:rsid w:val="006B3E38"/>
    <w:rsid w:val="006B5A0E"/>
    <w:rsid w:val="006B6A50"/>
    <w:rsid w:val="006B7383"/>
    <w:rsid w:val="006C0D6D"/>
    <w:rsid w:val="006C39C2"/>
    <w:rsid w:val="006C44F4"/>
    <w:rsid w:val="006C46FE"/>
    <w:rsid w:val="006D0558"/>
    <w:rsid w:val="006D142E"/>
    <w:rsid w:val="006D1A12"/>
    <w:rsid w:val="006D28CA"/>
    <w:rsid w:val="006D43CB"/>
    <w:rsid w:val="006E1C3F"/>
    <w:rsid w:val="006E1F5A"/>
    <w:rsid w:val="006F0A89"/>
    <w:rsid w:val="006F0BD4"/>
    <w:rsid w:val="006F0C19"/>
    <w:rsid w:val="0070401A"/>
    <w:rsid w:val="007041AE"/>
    <w:rsid w:val="007055E3"/>
    <w:rsid w:val="00705A31"/>
    <w:rsid w:val="0070745F"/>
    <w:rsid w:val="00710DB9"/>
    <w:rsid w:val="00712AE3"/>
    <w:rsid w:val="00721B1E"/>
    <w:rsid w:val="00721D96"/>
    <w:rsid w:val="00722FF6"/>
    <w:rsid w:val="0072448F"/>
    <w:rsid w:val="007244D9"/>
    <w:rsid w:val="00734E0E"/>
    <w:rsid w:val="00736499"/>
    <w:rsid w:val="00737D33"/>
    <w:rsid w:val="007408AE"/>
    <w:rsid w:val="00743378"/>
    <w:rsid w:val="00750031"/>
    <w:rsid w:val="00753684"/>
    <w:rsid w:val="0075494B"/>
    <w:rsid w:val="00757E83"/>
    <w:rsid w:val="007633F4"/>
    <w:rsid w:val="00763787"/>
    <w:rsid w:val="00763955"/>
    <w:rsid w:val="0076795C"/>
    <w:rsid w:val="0077155D"/>
    <w:rsid w:val="007715DD"/>
    <w:rsid w:val="007747C0"/>
    <w:rsid w:val="00774C0C"/>
    <w:rsid w:val="00776CE2"/>
    <w:rsid w:val="00776D90"/>
    <w:rsid w:val="0077774F"/>
    <w:rsid w:val="00781828"/>
    <w:rsid w:val="00782E1B"/>
    <w:rsid w:val="00783AAE"/>
    <w:rsid w:val="00784FB5"/>
    <w:rsid w:val="0079085E"/>
    <w:rsid w:val="00792A15"/>
    <w:rsid w:val="007A1761"/>
    <w:rsid w:val="007A1BB1"/>
    <w:rsid w:val="007A48C9"/>
    <w:rsid w:val="007A5145"/>
    <w:rsid w:val="007A5471"/>
    <w:rsid w:val="007A5C1C"/>
    <w:rsid w:val="007A75EE"/>
    <w:rsid w:val="007B2E97"/>
    <w:rsid w:val="007C06A7"/>
    <w:rsid w:val="007C24BB"/>
    <w:rsid w:val="007C40AA"/>
    <w:rsid w:val="007C455A"/>
    <w:rsid w:val="007C6B36"/>
    <w:rsid w:val="007D5650"/>
    <w:rsid w:val="007D7978"/>
    <w:rsid w:val="007E0F02"/>
    <w:rsid w:val="007F272B"/>
    <w:rsid w:val="007F5D9F"/>
    <w:rsid w:val="008026C1"/>
    <w:rsid w:val="00805DB0"/>
    <w:rsid w:val="00807460"/>
    <w:rsid w:val="00810275"/>
    <w:rsid w:val="00815DD5"/>
    <w:rsid w:val="00826F50"/>
    <w:rsid w:val="00830034"/>
    <w:rsid w:val="008302A3"/>
    <w:rsid w:val="00832D25"/>
    <w:rsid w:val="008338C0"/>
    <w:rsid w:val="00837685"/>
    <w:rsid w:val="00842854"/>
    <w:rsid w:val="00846326"/>
    <w:rsid w:val="00847EC9"/>
    <w:rsid w:val="00850F31"/>
    <w:rsid w:val="00852E10"/>
    <w:rsid w:val="008539E8"/>
    <w:rsid w:val="00854399"/>
    <w:rsid w:val="00862D03"/>
    <w:rsid w:val="00863635"/>
    <w:rsid w:val="00865517"/>
    <w:rsid w:val="00866051"/>
    <w:rsid w:val="00870741"/>
    <w:rsid w:val="00871693"/>
    <w:rsid w:val="00877487"/>
    <w:rsid w:val="008805A4"/>
    <w:rsid w:val="00880EA4"/>
    <w:rsid w:val="00881898"/>
    <w:rsid w:val="0088221F"/>
    <w:rsid w:val="00882D21"/>
    <w:rsid w:val="0088351A"/>
    <w:rsid w:val="008836AA"/>
    <w:rsid w:val="0088383D"/>
    <w:rsid w:val="00885BC5"/>
    <w:rsid w:val="0088640E"/>
    <w:rsid w:val="0089234A"/>
    <w:rsid w:val="00893A2A"/>
    <w:rsid w:val="008A00D5"/>
    <w:rsid w:val="008A1652"/>
    <w:rsid w:val="008A4125"/>
    <w:rsid w:val="008A58F4"/>
    <w:rsid w:val="008B13D3"/>
    <w:rsid w:val="008B338B"/>
    <w:rsid w:val="008B33FB"/>
    <w:rsid w:val="008B342B"/>
    <w:rsid w:val="008B5A74"/>
    <w:rsid w:val="008B67EB"/>
    <w:rsid w:val="008C0F11"/>
    <w:rsid w:val="008C4642"/>
    <w:rsid w:val="008C5246"/>
    <w:rsid w:val="008C6051"/>
    <w:rsid w:val="008C69C6"/>
    <w:rsid w:val="008D07B8"/>
    <w:rsid w:val="008D1D26"/>
    <w:rsid w:val="008D529E"/>
    <w:rsid w:val="008D673B"/>
    <w:rsid w:val="008E0A42"/>
    <w:rsid w:val="008F51E4"/>
    <w:rsid w:val="008F75BD"/>
    <w:rsid w:val="008F7C04"/>
    <w:rsid w:val="009149AA"/>
    <w:rsid w:val="00920861"/>
    <w:rsid w:val="009235C8"/>
    <w:rsid w:val="0092626D"/>
    <w:rsid w:val="00937C39"/>
    <w:rsid w:val="0094180D"/>
    <w:rsid w:val="00943A86"/>
    <w:rsid w:val="0094461D"/>
    <w:rsid w:val="00945A03"/>
    <w:rsid w:val="00950AA2"/>
    <w:rsid w:val="00957041"/>
    <w:rsid w:val="0095744E"/>
    <w:rsid w:val="00963A53"/>
    <w:rsid w:val="00964F3E"/>
    <w:rsid w:val="009700B2"/>
    <w:rsid w:val="0097209C"/>
    <w:rsid w:val="00973F66"/>
    <w:rsid w:val="009749C5"/>
    <w:rsid w:val="00976D2D"/>
    <w:rsid w:val="009806F7"/>
    <w:rsid w:val="009834C4"/>
    <w:rsid w:val="00984AD5"/>
    <w:rsid w:val="00995288"/>
    <w:rsid w:val="00995912"/>
    <w:rsid w:val="00996D96"/>
    <w:rsid w:val="009A181F"/>
    <w:rsid w:val="009A2482"/>
    <w:rsid w:val="009A45F3"/>
    <w:rsid w:val="009A69C4"/>
    <w:rsid w:val="009A6B8F"/>
    <w:rsid w:val="009B1915"/>
    <w:rsid w:val="009C1EAE"/>
    <w:rsid w:val="009C360D"/>
    <w:rsid w:val="009C4DD7"/>
    <w:rsid w:val="009C6D8E"/>
    <w:rsid w:val="009E1542"/>
    <w:rsid w:val="009E16B8"/>
    <w:rsid w:val="009E3572"/>
    <w:rsid w:val="009F3048"/>
    <w:rsid w:val="009F43A7"/>
    <w:rsid w:val="00A045AB"/>
    <w:rsid w:val="00A045D4"/>
    <w:rsid w:val="00A051BB"/>
    <w:rsid w:val="00A11115"/>
    <w:rsid w:val="00A14145"/>
    <w:rsid w:val="00A15320"/>
    <w:rsid w:val="00A1696A"/>
    <w:rsid w:val="00A20BD3"/>
    <w:rsid w:val="00A3092E"/>
    <w:rsid w:val="00A3386B"/>
    <w:rsid w:val="00A34C11"/>
    <w:rsid w:val="00A4631E"/>
    <w:rsid w:val="00A473A5"/>
    <w:rsid w:val="00A5153C"/>
    <w:rsid w:val="00A66271"/>
    <w:rsid w:val="00A71CB0"/>
    <w:rsid w:val="00A727E4"/>
    <w:rsid w:val="00A763EF"/>
    <w:rsid w:val="00A769D4"/>
    <w:rsid w:val="00A77BAA"/>
    <w:rsid w:val="00A85CD5"/>
    <w:rsid w:val="00A86CB2"/>
    <w:rsid w:val="00A8778E"/>
    <w:rsid w:val="00A9027E"/>
    <w:rsid w:val="00A948F5"/>
    <w:rsid w:val="00AA055B"/>
    <w:rsid w:val="00AA0F78"/>
    <w:rsid w:val="00AA1A01"/>
    <w:rsid w:val="00AA5F1A"/>
    <w:rsid w:val="00AB13A9"/>
    <w:rsid w:val="00AB1BEA"/>
    <w:rsid w:val="00AB2838"/>
    <w:rsid w:val="00AB3BEE"/>
    <w:rsid w:val="00AB58EA"/>
    <w:rsid w:val="00AB791A"/>
    <w:rsid w:val="00AC061B"/>
    <w:rsid w:val="00AC1C6C"/>
    <w:rsid w:val="00AC2046"/>
    <w:rsid w:val="00AD1038"/>
    <w:rsid w:val="00AD3577"/>
    <w:rsid w:val="00AD6196"/>
    <w:rsid w:val="00AD6EF9"/>
    <w:rsid w:val="00AD746F"/>
    <w:rsid w:val="00AE0057"/>
    <w:rsid w:val="00AE093B"/>
    <w:rsid w:val="00AE370D"/>
    <w:rsid w:val="00AE49D9"/>
    <w:rsid w:val="00AF1A3D"/>
    <w:rsid w:val="00AF2375"/>
    <w:rsid w:val="00AF496B"/>
    <w:rsid w:val="00AF4EA8"/>
    <w:rsid w:val="00AF5C35"/>
    <w:rsid w:val="00B05AFE"/>
    <w:rsid w:val="00B06898"/>
    <w:rsid w:val="00B07ACA"/>
    <w:rsid w:val="00B13DAC"/>
    <w:rsid w:val="00B14A7D"/>
    <w:rsid w:val="00B1791E"/>
    <w:rsid w:val="00B20DD6"/>
    <w:rsid w:val="00B2196B"/>
    <w:rsid w:val="00B21BE9"/>
    <w:rsid w:val="00B25B44"/>
    <w:rsid w:val="00B309B1"/>
    <w:rsid w:val="00B3295B"/>
    <w:rsid w:val="00B345B6"/>
    <w:rsid w:val="00B46011"/>
    <w:rsid w:val="00B467CC"/>
    <w:rsid w:val="00B46E20"/>
    <w:rsid w:val="00B51A37"/>
    <w:rsid w:val="00B51A8E"/>
    <w:rsid w:val="00B52DFD"/>
    <w:rsid w:val="00B53FC9"/>
    <w:rsid w:val="00B5773D"/>
    <w:rsid w:val="00B62404"/>
    <w:rsid w:val="00B641E9"/>
    <w:rsid w:val="00B66886"/>
    <w:rsid w:val="00B7300E"/>
    <w:rsid w:val="00B7356B"/>
    <w:rsid w:val="00B73688"/>
    <w:rsid w:val="00B836EC"/>
    <w:rsid w:val="00B95D74"/>
    <w:rsid w:val="00BA0882"/>
    <w:rsid w:val="00BA0A09"/>
    <w:rsid w:val="00BA2388"/>
    <w:rsid w:val="00BA40A2"/>
    <w:rsid w:val="00BA4AD7"/>
    <w:rsid w:val="00BA5839"/>
    <w:rsid w:val="00BA6127"/>
    <w:rsid w:val="00BB4E3B"/>
    <w:rsid w:val="00BB539F"/>
    <w:rsid w:val="00BB680C"/>
    <w:rsid w:val="00BC03ED"/>
    <w:rsid w:val="00BC360A"/>
    <w:rsid w:val="00BC7833"/>
    <w:rsid w:val="00BD1801"/>
    <w:rsid w:val="00BD1EEC"/>
    <w:rsid w:val="00BD5E32"/>
    <w:rsid w:val="00BE362C"/>
    <w:rsid w:val="00BE5E5D"/>
    <w:rsid w:val="00BE645D"/>
    <w:rsid w:val="00BF1341"/>
    <w:rsid w:val="00BF4D12"/>
    <w:rsid w:val="00BF6E0C"/>
    <w:rsid w:val="00BF72DE"/>
    <w:rsid w:val="00C020F1"/>
    <w:rsid w:val="00C03155"/>
    <w:rsid w:val="00C0339E"/>
    <w:rsid w:val="00C07CC7"/>
    <w:rsid w:val="00C11E3A"/>
    <w:rsid w:val="00C1594D"/>
    <w:rsid w:val="00C172DF"/>
    <w:rsid w:val="00C21F1C"/>
    <w:rsid w:val="00C259A6"/>
    <w:rsid w:val="00C35271"/>
    <w:rsid w:val="00C35DE2"/>
    <w:rsid w:val="00C40052"/>
    <w:rsid w:val="00C4021B"/>
    <w:rsid w:val="00C43BA9"/>
    <w:rsid w:val="00C43EE3"/>
    <w:rsid w:val="00C51E97"/>
    <w:rsid w:val="00C53E32"/>
    <w:rsid w:val="00C62DFA"/>
    <w:rsid w:val="00C63BFD"/>
    <w:rsid w:val="00C70DFC"/>
    <w:rsid w:val="00C72F2A"/>
    <w:rsid w:val="00C75298"/>
    <w:rsid w:val="00C7794F"/>
    <w:rsid w:val="00C836DE"/>
    <w:rsid w:val="00C84273"/>
    <w:rsid w:val="00C86FB7"/>
    <w:rsid w:val="00C871EF"/>
    <w:rsid w:val="00C92025"/>
    <w:rsid w:val="00C92633"/>
    <w:rsid w:val="00CA0B4C"/>
    <w:rsid w:val="00CA24CF"/>
    <w:rsid w:val="00CA57B0"/>
    <w:rsid w:val="00CB030A"/>
    <w:rsid w:val="00CB5029"/>
    <w:rsid w:val="00CB6897"/>
    <w:rsid w:val="00CC2085"/>
    <w:rsid w:val="00CC2801"/>
    <w:rsid w:val="00CC3352"/>
    <w:rsid w:val="00CC350B"/>
    <w:rsid w:val="00CC5FD4"/>
    <w:rsid w:val="00CC6590"/>
    <w:rsid w:val="00CD193E"/>
    <w:rsid w:val="00CD27EB"/>
    <w:rsid w:val="00CD6C63"/>
    <w:rsid w:val="00CE32BF"/>
    <w:rsid w:val="00CE3CCF"/>
    <w:rsid w:val="00CE6123"/>
    <w:rsid w:val="00CF0AEC"/>
    <w:rsid w:val="00CF1E16"/>
    <w:rsid w:val="00CF6C07"/>
    <w:rsid w:val="00D01E3E"/>
    <w:rsid w:val="00D021EC"/>
    <w:rsid w:val="00D03296"/>
    <w:rsid w:val="00D0334C"/>
    <w:rsid w:val="00D06D40"/>
    <w:rsid w:val="00D0713B"/>
    <w:rsid w:val="00D14D5C"/>
    <w:rsid w:val="00D1563F"/>
    <w:rsid w:val="00D17CF7"/>
    <w:rsid w:val="00D24689"/>
    <w:rsid w:val="00D25DCF"/>
    <w:rsid w:val="00D277EC"/>
    <w:rsid w:val="00D27A39"/>
    <w:rsid w:val="00D30DB9"/>
    <w:rsid w:val="00D40452"/>
    <w:rsid w:val="00D406A3"/>
    <w:rsid w:val="00D45AFF"/>
    <w:rsid w:val="00D51DE4"/>
    <w:rsid w:val="00D55C6C"/>
    <w:rsid w:val="00D57624"/>
    <w:rsid w:val="00D609ED"/>
    <w:rsid w:val="00D66804"/>
    <w:rsid w:val="00D72D26"/>
    <w:rsid w:val="00D75A06"/>
    <w:rsid w:val="00D75D6B"/>
    <w:rsid w:val="00D76043"/>
    <w:rsid w:val="00D8228D"/>
    <w:rsid w:val="00D82DFA"/>
    <w:rsid w:val="00D8580F"/>
    <w:rsid w:val="00D858AD"/>
    <w:rsid w:val="00D91B93"/>
    <w:rsid w:val="00D930CD"/>
    <w:rsid w:val="00D95C90"/>
    <w:rsid w:val="00D96ADD"/>
    <w:rsid w:val="00D96C9D"/>
    <w:rsid w:val="00D974ED"/>
    <w:rsid w:val="00DA4628"/>
    <w:rsid w:val="00DA63EB"/>
    <w:rsid w:val="00DA649F"/>
    <w:rsid w:val="00DA6A37"/>
    <w:rsid w:val="00DB05E4"/>
    <w:rsid w:val="00DB301E"/>
    <w:rsid w:val="00DB4544"/>
    <w:rsid w:val="00DB71E9"/>
    <w:rsid w:val="00DB7F86"/>
    <w:rsid w:val="00DC0C57"/>
    <w:rsid w:val="00DC15E2"/>
    <w:rsid w:val="00DC1CD1"/>
    <w:rsid w:val="00DC2A8F"/>
    <w:rsid w:val="00DC523C"/>
    <w:rsid w:val="00DC57A9"/>
    <w:rsid w:val="00DC60A8"/>
    <w:rsid w:val="00DC6A2C"/>
    <w:rsid w:val="00DC755E"/>
    <w:rsid w:val="00DD2AD1"/>
    <w:rsid w:val="00DD376D"/>
    <w:rsid w:val="00DD6AB6"/>
    <w:rsid w:val="00DE135F"/>
    <w:rsid w:val="00DE329A"/>
    <w:rsid w:val="00DE69DC"/>
    <w:rsid w:val="00DF0DEA"/>
    <w:rsid w:val="00DF17ED"/>
    <w:rsid w:val="00DF187D"/>
    <w:rsid w:val="00DF71D5"/>
    <w:rsid w:val="00DF792E"/>
    <w:rsid w:val="00DF793D"/>
    <w:rsid w:val="00DF7A2C"/>
    <w:rsid w:val="00E03903"/>
    <w:rsid w:val="00E05004"/>
    <w:rsid w:val="00E061CB"/>
    <w:rsid w:val="00E11DA0"/>
    <w:rsid w:val="00E12AAF"/>
    <w:rsid w:val="00E157A2"/>
    <w:rsid w:val="00E170D0"/>
    <w:rsid w:val="00E23E9E"/>
    <w:rsid w:val="00E26180"/>
    <w:rsid w:val="00E2698B"/>
    <w:rsid w:val="00E30FD5"/>
    <w:rsid w:val="00E338C5"/>
    <w:rsid w:val="00E34FF3"/>
    <w:rsid w:val="00E40CA0"/>
    <w:rsid w:val="00E437B2"/>
    <w:rsid w:val="00E47721"/>
    <w:rsid w:val="00E5658D"/>
    <w:rsid w:val="00E577D1"/>
    <w:rsid w:val="00E66AD0"/>
    <w:rsid w:val="00E74ACF"/>
    <w:rsid w:val="00E81F7F"/>
    <w:rsid w:val="00E8293E"/>
    <w:rsid w:val="00E84A97"/>
    <w:rsid w:val="00E86D83"/>
    <w:rsid w:val="00E927B8"/>
    <w:rsid w:val="00E9311C"/>
    <w:rsid w:val="00E96633"/>
    <w:rsid w:val="00EA3B1A"/>
    <w:rsid w:val="00EA4D13"/>
    <w:rsid w:val="00EA5017"/>
    <w:rsid w:val="00EB3713"/>
    <w:rsid w:val="00EB6096"/>
    <w:rsid w:val="00EB647D"/>
    <w:rsid w:val="00EC19A9"/>
    <w:rsid w:val="00EC20AF"/>
    <w:rsid w:val="00EC57A3"/>
    <w:rsid w:val="00EC59DA"/>
    <w:rsid w:val="00EC5A4F"/>
    <w:rsid w:val="00ED0C66"/>
    <w:rsid w:val="00ED1FEE"/>
    <w:rsid w:val="00ED5FC1"/>
    <w:rsid w:val="00ED7A34"/>
    <w:rsid w:val="00EE00D7"/>
    <w:rsid w:val="00EE1CFD"/>
    <w:rsid w:val="00EE6BD9"/>
    <w:rsid w:val="00EE7443"/>
    <w:rsid w:val="00EF1F1C"/>
    <w:rsid w:val="00EF3E72"/>
    <w:rsid w:val="00EF677F"/>
    <w:rsid w:val="00EF6BBC"/>
    <w:rsid w:val="00F0232A"/>
    <w:rsid w:val="00F046B9"/>
    <w:rsid w:val="00F117F2"/>
    <w:rsid w:val="00F14E2E"/>
    <w:rsid w:val="00F161AF"/>
    <w:rsid w:val="00F346E2"/>
    <w:rsid w:val="00F35C1A"/>
    <w:rsid w:val="00F36D8E"/>
    <w:rsid w:val="00F37093"/>
    <w:rsid w:val="00F371F0"/>
    <w:rsid w:val="00F45CE5"/>
    <w:rsid w:val="00F45CE6"/>
    <w:rsid w:val="00F52B79"/>
    <w:rsid w:val="00F56767"/>
    <w:rsid w:val="00F6572C"/>
    <w:rsid w:val="00F65E8E"/>
    <w:rsid w:val="00F7089E"/>
    <w:rsid w:val="00F765C3"/>
    <w:rsid w:val="00F804B3"/>
    <w:rsid w:val="00F81DD5"/>
    <w:rsid w:val="00F863A3"/>
    <w:rsid w:val="00F963C5"/>
    <w:rsid w:val="00F972AA"/>
    <w:rsid w:val="00FA4176"/>
    <w:rsid w:val="00FA458E"/>
    <w:rsid w:val="00FA5839"/>
    <w:rsid w:val="00FA720E"/>
    <w:rsid w:val="00FB0E2C"/>
    <w:rsid w:val="00FB15C0"/>
    <w:rsid w:val="00FB53B1"/>
    <w:rsid w:val="00FB7762"/>
    <w:rsid w:val="00FC18CF"/>
    <w:rsid w:val="00FC3F4D"/>
    <w:rsid w:val="00FC40A4"/>
    <w:rsid w:val="00FC4DB4"/>
    <w:rsid w:val="00FC6D4A"/>
    <w:rsid w:val="00FD0A00"/>
    <w:rsid w:val="00FD124C"/>
    <w:rsid w:val="00FD2B9C"/>
    <w:rsid w:val="00FE03E9"/>
    <w:rsid w:val="00FE24D9"/>
    <w:rsid w:val="00FE2B4F"/>
    <w:rsid w:val="00FE4E35"/>
    <w:rsid w:val="00FE5B5F"/>
    <w:rsid w:val="00FF4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FC6C8FA1-A83F-468B-AE46-F1785557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link w:val="ListParagraphChar"/>
    <w:uiPriority w:val="34"/>
    <w:qFormat/>
    <w:rsid w:val="0025650D"/>
    <w:pPr>
      <w:ind w:left="720"/>
      <w:contextualSpacing/>
    </w:pPr>
  </w:style>
  <w:style w:type="paragraph" w:customStyle="1" w:styleId="oancuaDanhsach1">
    <w:name w:val="Đoạn của Danh sách1"/>
    <w:basedOn w:val="Normal"/>
    <w:uiPriority w:val="34"/>
    <w:qFormat/>
    <w:rsid w:val="00563FF3"/>
    <w:pPr>
      <w:spacing w:before="0" w:after="160" w:line="259" w:lineRule="auto"/>
      <w:ind w:left="720"/>
      <w:contextualSpacing/>
    </w:pPr>
    <w:rPr>
      <w:rFonts w:ascii="Arial" w:eastAsia="Arial" w:hAnsi="Arial"/>
      <w:color w:val="auto"/>
      <w:sz w:val="22"/>
      <w:szCs w:val="22"/>
      <w:lang w:val="vi-VN"/>
    </w:rPr>
  </w:style>
  <w:style w:type="paragraph" w:styleId="BodyText">
    <w:name w:val="Body Text"/>
    <w:basedOn w:val="Normal"/>
    <w:link w:val="BodyTextChar"/>
    <w:qFormat/>
    <w:rsid w:val="0076795C"/>
    <w:pPr>
      <w:spacing w:before="0" w:after="0" w:line="360" w:lineRule="auto"/>
      <w:jc w:val="both"/>
    </w:pPr>
    <w:rPr>
      <w:rFonts w:eastAsia="Times New Roman"/>
      <w:color w:val="auto"/>
      <w:szCs w:val="24"/>
      <w:lang w:val="x-none" w:eastAsia="x-none"/>
    </w:rPr>
  </w:style>
  <w:style w:type="character" w:customStyle="1" w:styleId="BodyTextChar">
    <w:name w:val="Body Text Char"/>
    <w:basedOn w:val="DefaultParagraphFont"/>
    <w:link w:val="BodyText"/>
    <w:rsid w:val="0076795C"/>
    <w:rPr>
      <w:rFonts w:eastAsia="Times New Roman"/>
      <w:color w:val="auto"/>
      <w:szCs w:val="24"/>
      <w:lang w:val="x-none" w:eastAsia="x-none"/>
    </w:rPr>
  </w:style>
  <w:style w:type="paragraph" w:styleId="BodyText2">
    <w:name w:val="Body Text 2"/>
    <w:basedOn w:val="Normal"/>
    <w:link w:val="BodyText2Char"/>
    <w:unhideWhenUsed/>
    <w:rsid w:val="00DC6A2C"/>
    <w:pPr>
      <w:spacing w:line="480" w:lineRule="auto"/>
    </w:pPr>
  </w:style>
  <w:style w:type="character" w:customStyle="1" w:styleId="BodyText2Char">
    <w:name w:val="Body Text 2 Char"/>
    <w:basedOn w:val="DefaultParagraphFont"/>
    <w:link w:val="BodyText2"/>
    <w:rsid w:val="00DC6A2C"/>
  </w:style>
  <w:style w:type="paragraph" w:customStyle="1" w:styleId="TableParagraph">
    <w:name w:val="Table Paragraph"/>
    <w:basedOn w:val="Normal"/>
    <w:uiPriority w:val="1"/>
    <w:qFormat/>
    <w:rsid w:val="007F272B"/>
    <w:pPr>
      <w:widowControl w:val="0"/>
      <w:autoSpaceDE w:val="0"/>
      <w:autoSpaceDN w:val="0"/>
      <w:spacing w:before="0" w:after="0"/>
    </w:pPr>
    <w:rPr>
      <w:rFonts w:eastAsia="Times New Roman"/>
      <w:color w:val="auto"/>
      <w:sz w:val="22"/>
      <w:szCs w:val="22"/>
      <w:lang w:val="vi" w:eastAsia="vi"/>
    </w:rPr>
  </w:style>
  <w:style w:type="paragraph" w:styleId="Subtitle">
    <w:name w:val="Subtitle"/>
    <w:basedOn w:val="Normal"/>
    <w:link w:val="SubtitleChar"/>
    <w:qFormat/>
    <w:rsid w:val="00203FC4"/>
    <w:pPr>
      <w:spacing w:before="0" w:after="0"/>
      <w:jc w:val="center"/>
    </w:pPr>
    <w:rPr>
      <w:rFonts w:eastAsia="Times New Roman"/>
      <w:b/>
      <w:bCs/>
      <w:i/>
      <w:iCs/>
      <w:color w:val="auto"/>
      <w:szCs w:val="24"/>
    </w:rPr>
  </w:style>
  <w:style w:type="character" w:customStyle="1" w:styleId="SubtitleChar">
    <w:name w:val="Subtitle Char"/>
    <w:basedOn w:val="DefaultParagraphFont"/>
    <w:link w:val="Subtitle"/>
    <w:rsid w:val="00203FC4"/>
    <w:rPr>
      <w:rFonts w:eastAsia="Times New Roman"/>
      <w:b/>
      <w:bCs/>
      <w:i/>
      <w:iCs/>
      <w:color w:val="auto"/>
      <w:szCs w:val="24"/>
    </w:rPr>
  </w:style>
  <w:style w:type="character" w:customStyle="1" w:styleId="ListParagraphChar">
    <w:name w:val="List Paragraph Char"/>
    <w:link w:val="ListParagraph"/>
    <w:uiPriority w:val="34"/>
    <w:locked/>
    <w:rsid w:val="009E16B8"/>
  </w:style>
  <w:style w:type="character" w:customStyle="1" w:styleId="Bodytext4">
    <w:name w:val="Body text (4)_"/>
    <w:link w:val="Bodytext40"/>
    <w:qFormat/>
    <w:locked/>
    <w:rsid w:val="009E16B8"/>
    <w:rPr>
      <w:i/>
      <w:iCs/>
      <w:shd w:val="clear" w:color="auto" w:fill="FFFFFF"/>
    </w:rPr>
  </w:style>
  <w:style w:type="paragraph" w:customStyle="1" w:styleId="Bodytext40">
    <w:name w:val="Body text (4)"/>
    <w:basedOn w:val="Normal"/>
    <w:link w:val="Bodytext4"/>
    <w:rsid w:val="009E16B8"/>
    <w:pPr>
      <w:widowControl w:val="0"/>
      <w:shd w:val="clear" w:color="auto" w:fill="FFFFFF"/>
      <w:spacing w:before="60" w:after="60" w:line="0" w:lineRule="atLeast"/>
      <w:ind w:hanging="420"/>
      <w:jc w:val="center"/>
    </w:pPr>
    <w:rPr>
      <w:i/>
      <w:iCs/>
    </w:rPr>
  </w:style>
  <w:style w:type="character" w:customStyle="1" w:styleId="Bodytext4NotItalicExact">
    <w:name w:val="Body text (4) + Not Italic Exact"/>
    <w:rsid w:val="009E16B8"/>
    <w:rPr>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paragraph" w:customStyle="1" w:styleId="Char">
    <w:name w:val="Char"/>
    <w:basedOn w:val="Normal"/>
    <w:rsid w:val="00EE1CFD"/>
    <w:pPr>
      <w:pageBreakBefore/>
      <w:spacing w:before="100" w:beforeAutospacing="1" w:after="100" w:afterAutospacing="1"/>
    </w:pPr>
    <w:rPr>
      <w:rFonts w:ascii="Tahoma" w:eastAsia="Times New Roman" w:hAnsi="Tahoma" w:cs="Tahoma"/>
      <w:color w:val="auto"/>
      <w:sz w:val="20"/>
      <w:szCs w:val="20"/>
    </w:rPr>
  </w:style>
  <w:style w:type="paragraph" w:styleId="NormalWeb">
    <w:name w:val="Normal (Web)"/>
    <w:basedOn w:val="Normal"/>
    <w:uiPriority w:val="99"/>
    <w:unhideWhenUsed/>
    <w:rsid w:val="006E1C3F"/>
    <w:pPr>
      <w:spacing w:before="100" w:beforeAutospacing="1" w:after="100" w:afterAutospacing="1"/>
    </w:pPr>
    <w:rPr>
      <w:rFonts w:eastAsia="Times New Roman"/>
      <w:color w:val="auto"/>
      <w:sz w:val="24"/>
      <w:szCs w:val="24"/>
      <w:lang w:val="vi-VN" w:eastAsia="vi-VN"/>
    </w:rPr>
  </w:style>
  <w:style w:type="character" w:customStyle="1" w:styleId="Other">
    <w:name w:val="Other_"/>
    <w:link w:val="Other0"/>
    <w:rsid w:val="00FC40A4"/>
  </w:style>
  <w:style w:type="paragraph" w:customStyle="1" w:styleId="Other0">
    <w:name w:val="Other"/>
    <w:basedOn w:val="Normal"/>
    <w:link w:val="Other"/>
    <w:rsid w:val="00FC40A4"/>
    <w:pPr>
      <w:widowControl w:val="0"/>
      <w:spacing w:before="0" w:after="0"/>
    </w:pPr>
  </w:style>
  <w:style w:type="character" w:customStyle="1" w:styleId="Tablecaption">
    <w:name w:val="Table caption_"/>
    <w:link w:val="Tablecaption0"/>
    <w:rsid w:val="00FC40A4"/>
    <w:rPr>
      <w:rFonts w:ascii="Arial" w:eastAsia="Arial" w:hAnsi="Arial" w:cs="Arial"/>
    </w:rPr>
  </w:style>
  <w:style w:type="paragraph" w:customStyle="1" w:styleId="Tablecaption0">
    <w:name w:val="Table caption"/>
    <w:basedOn w:val="Normal"/>
    <w:link w:val="Tablecaption"/>
    <w:rsid w:val="00FC40A4"/>
    <w:pPr>
      <w:widowControl w:val="0"/>
      <w:spacing w:before="0" w:after="0"/>
    </w:pPr>
    <w:rPr>
      <w:rFonts w:ascii="Arial" w:eastAsia="Arial" w:hAnsi="Arial" w:cs="Arial"/>
    </w:rPr>
  </w:style>
  <w:style w:type="character" w:customStyle="1" w:styleId="Vnbnnidung">
    <w:name w:val="Văn bản nội dung_"/>
    <w:link w:val="Vnbnnidung0"/>
    <w:rsid w:val="00FC40A4"/>
    <w:rPr>
      <w:sz w:val="9"/>
      <w:szCs w:val="9"/>
    </w:rPr>
  </w:style>
  <w:style w:type="paragraph" w:customStyle="1" w:styleId="Vnbnnidung0">
    <w:name w:val="Văn bản nội dung"/>
    <w:basedOn w:val="Normal"/>
    <w:link w:val="Vnbnnidung"/>
    <w:rsid w:val="00FC40A4"/>
    <w:pPr>
      <w:widowControl w:val="0"/>
      <w:spacing w:before="0" w:after="0" w:line="278" w:lineRule="auto"/>
    </w:pPr>
    <w:rPr>
      <w:sz w:val="9"/>
      <w:szCs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306543">
      <w:bodyDiv w:val="1"/>
      <w:marLeft w:val="0"/>
      <w:marRight w:val="0"/>
      <w:marTop w:val="0"/>
      <w:marBottom w:val="0"/>
      <w:divBdr>
        <w:top w:val="none" w:sz="0" w:space="0" w:color="auto"/>
        <w:left w:val="none" w:sz="0" w:space="0" w:color="auto"/>
        <w:bottom w:val="none" w:sz="0" w:space="0" w:color="auto"/>
        <w:right w:val="none" w:sz="0" w:space="0" w:color="auto"/>
      </w:divBdr>
    </w:div>
    <w:div w:id="17234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961FD-ADDC-4E51-B2DF-F1C95A64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15</Pages>
  <Words>2900</Words>
  <Characters>16531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34</cp:revision>
  <cp:lastPrinted>2020-12-16T08:40:00Z</cp:lastPrinted>
  <dcterms:created xsi:type="dcterms:W3CDTF">2022-08-24T13:03:00Z</dcterms:created>
  <dcterms:modified xsi:type="dcterms:W3CDTF">2024-08-27T01:29:00Z</dcterms:modified>
</cp:coreProperties>
</file>